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BBB4ED" w14:textId="77777777" w:rsidR="001239BC" w:rsidRPr="00293EEE" w:rsidRDefault="00293EEE" w:rsidP="00293EEE">
      <w:pPr>
        <w:ind w:left="180"/>
      </w:pPr>
      <w:r>
        <w:t xml:space="preserve">                           </w:t>
      </w:r>
      <w:r w:rsidR="00567D50">
        <w:t xml:space="preserve">                                                                         </w:t>
      </w:r>
      <w:r>
        <w:t xml:space="preserve">                               </w:t>
      </w:r>
      <w:r w:rsidR="00655414">
        <w:t xml:space="preserve"> </w:t>
      </w:r>
    </w:p>
    <w:p w14:paraId="3918BB32" w14:textId="77777777" w:rsidR="001239BC" w:rsidRDefault="001239BC" w:rsidP="001239BC">
      <w:pPr>
        <w:pStyle w:val="Retrait65mm"/>
        <w:ind w:left="2127"/>
        <w:rPr>
          <w:b/>
        </w:rPr>
      </w:pPr>
    </w:p>
    <w:p w14:paraId="04D23181" w14:textId="77777777" w:rsidR="00567D50" w:rsidRDefault="00567D50" w:rsidP="00293EEE">
      <w:pPr>
        <w:rPr>
          <w:rFonts w:cs="Times New Roman"/>
          <w:b/>
          <w:sz w:val="20"/>
          <w:szCs w:val="24"/>
          <w:lang w:eastAsia="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9"/>
        <w:gridCol w:w="5435"/>
      </w:tblGrid>
      <w:tr w:rsidR="00293EEE" w14:paraId="15067C6E" w14:textId="77777777" w:rsidTr="52BB8F24">
        <w:tc>
          <w:tcPr>
            <w:tcW w:w="5527" w:type="dxa"/>
          </w:tcPr>
          <w:p w14:paraId="0EC1C828" w14:textId="77777777" w:rsidR="00293EEE" w:rsidRDefault="00267DAB" w:rsidP="52BB8F24">
            <w:pPr>
              <w:jc w:val="center"/>
              <w:rPr>
                <w:rFonts w:cs="Times New Roman"/>
                <w:b/>
                <w:bCs/>
                <w:sz w:val="20"/>
                <w:szCs w:val="20"/>
                <w:lang w:eastAsia="en-US"/>
              </w:rPr>
            </w:pPr>
            <w:r>
              <w:rPr>
                <w:rFonts w:cs="Times New Roman"/>
                <w:b/>
                <w:bCs/>
                <w:noProof/>
                <w:sz w:val="20"/>
                <w:szCs w:val="20"/>
              </w:rPr>
              <w:drawing>
                <wp:inline distT="0" distB="0" distL="0" distR="0" wp14:anchorId="43A2E1BE" wp14:editId="5ABB00A7">
                  <wp:extent cx="1591310" cy="14751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1310" cy="1475105"/>
                          </a:xfrm>
                          <a:prstGeom prst="rect">
                            <a:avLst/>
                          </a:prstGeom>
                          <a:noFill/>
                        </pic:spPr>
                      </pic:pic>
                    </a:graphicData>
                  </a:graphic>
                </wp:inline>
              </w:drawing>
            </w:r>
          </w:p>
        </w:tc>
        <w:tc>
          <w:tcPr>
            <w:tcW w:w="5527" w:type="dxa"/>
          </w:tcPr>
          <w:p w14:paraId="3B28530A" w14:textId="77777777" w:rsidR="00293EEE" w:rsidRDefault="00293EEE" w:rsidP="00293EEE">
            <w:pPr>
              <w:jc w:val="right"/>
              <w:rPr>
                <w:rFonts w:cs="Times New Roman"/>
                <w:b/>
                <w:sz w:val="20"/>
                <w:szCs w:val="24"/>
                <w:lang w:eastAsia="en-US"/>
              </w:rPr>
            </w:pPr>
          </w:p>
        </w:tc>
      </w:tr>
    </w:tbl>
    <w:p w14:paraId="34E03A9D" w14:textId="77777777" w:rsidR="00293EEE" w:rsidRDefault="00293EEE" w:rsidP="00293EEE">
      <w:pPr>
        <w:rPr>
          <w:rFonts w:cs="Times New Roman"/>
          <w:b/>
          <w:sz w:val="20"/>
          <w:szCs w:val="24"/>
          <w:lang w:eastAsia="en-US"/>
        </w:rPr>
      </w:pPr>
    </w:p>
    <w:p w14:paraId="19356AC9" w14:textId="77777777" w:rsidR="00567D50" w:rsidRDefault="00567D50" w:rsidP="00293EEE"/>
    <w:p w14:paraId="314E5B04" w14:textId="77777777" w:rsidR="00567D50" w:rsidRDefault="00567D50" w:rsidP="00567D50">
      <w:pPr>
        <w:ind w:left="180"/>
        <w:jc w:val="center"/>
      </w:pPr>
    </w:p>
    <w:p w14:paraId="2606728F" w14:textId="77777777" w:rsidR="00567D50" w:rsidRDefault="00567D50" w:rsidP="00567D50">
      <w:pPr>
        <w:ind w:left="180"/>
        <w:jc w:val="center"/>
      </w:pPr>
    </w:p>
    <w:p w14:paraId="6065A413" w14:textId="77777777" w:rsidR="001239BC" w:rsidRPr="00450237" w:rsidRDefault="00450237" w:rsidP="001239BC">
      <w:pPr>
        <w:ind w:left="180"/>
        <w:jc w:val="center"/>
        <w:rPr>
          <w:rFonts w:ascii="Arial Narrow" w:hAnsi="Arial Narrow"/>
          <w:b/>
          <w:bCs/>
          <w:sz w:val="44"/>
          <w:szCs w:val="44"/>
        </w:rPr>
      </w:pPr>
      <w:r>
        <w:rPr>
          <w:rFonts w:ascii="Arial Narrow" w:hAnsi="Arial Narrow"/>
          <w:b/>
          <w:bCs/>
          <w:sz w:val="44"/>
          <w:szCs w:val="44"/>
        </w:rPr>
        <w:t>Elections des représentants é</w:t>
      </w:r>
      <w:r w:rsidR="001239BC" w:rsidRPr="00450237">
        <w:rPr>
          <w:rFonts w:ascii="Arial Narrow" w:hAnsi="Arial Narrow"/>
          <w:b/>
          <w:bCs/>
          <w:sz w:val="44"/>
          <w:szCs w:val="44"/>
        </w:rPr>
        <w:t>tudiants</w:t>
      </w:r>
    </w:p>
    <w:p w14:paraId="36545BB9" w14:textId="77777777" w:rsidR="001239BC" w:rsidRPr="00450237" w:rsidRDefault="001239BC" w:rsidP="001239BC">
      <w:pPr>
        <w:ind w:left="180"/>
        <w:jc w:val="center"/>
        <w:rPr>
          <w:rFonts w:ascii="Arial Narrow" w:hAnsi="Arial Narrow"/>
          <w:b/>
          <w:bCs/>
          <w:sz w:val="44"/>
          <w:szCs w:val="44"/>
        </w:rPr>
      </w:pPr>
      <w:proofErr w:type="gramStart"/>
      <w:r w:rsidRPr="00450237">
        <w:rPr>
          <w:rFonts w:ascii="Arial Narrow" w:hAnsi="Arial Narrow"/>
          <w:b/>
          <w:bCs/>
          <w:sz w:val="44"/>
          <w:szCs w:val="44"/>
        </w:rPr>
        <w:t>au</w:t>
      </w:r>
      <w:proofErr w:type="gramEnd"/>
      <w:r w:rsidRPr="00450237">
        <w:rPr>
          <w:rFonts w:ascii="Arial Narrow" w:hAnsi="Arial Narrow"/>
          <w:b/>
          <w:bCs/>
          <w:sz w:val="44"/>
          <w:szCs w:val="44"/>
        </w:rPr>
        <w:t xml:space="preserve"> Conseil d’Administration</w:t>
      </w:r>
    </w:p>
    <w:p w14:paraId="5D4F947C" w14:textId="77777777" w:rsidR="00450237" w:rsidRDefault="001239BC" w:rsidP="001239BC">
      <w:pPr>
        <w:ind w:left="180"/>
        <w:jc w:val="center"/>
        <w:rPr>
          <w:rFonts w:ascii="Arial Narrow" w:hAnsi="Arial Narrow"/>
          <w:b/>
          <w:bCs/>
          <w:sz w:val="44"/>
          <w:szCs w:val="44"/>
        </w:rPr>
      </w:pPr>
      <w:proofErr w:type="gramStart"/>
      <w:r w:rsidRPr="00450237">
        <w:rPr>
          <w:rFonts w:ascii="Arial Narrow" w:hAnsi="Arial Narrow"/>
          <w:b/>
          <w:bCs/>
          <w:sz w:val="44"/>
          <w:szCs w:val="44"/>
        </w:rPr>
        <w:t>du</w:t>
      </w:r>
      <w:proofErr w:type="gramEnd"/>
      <w:r w:rsidRPr="00450237">
        <w:rPr>
          <w:rFonts w:ascii="Arial Narrow" w:hAnsi="Arial Narrow"/>
          <w:b/>
          <w:bCs/>
          <w:sz w:val="44"/>
          <w:szCs w:val="44"/>
        </w:rPr>
        <w:t xml:space="preserve"> C</w:t>
      </w:r>
      <w:r w:rsidR="00450237">
        <w:rPr>
          <w:rFonts w:ascii="Arial Narrow" w:hAnsi="Arial Narrow"/>
          <w:b/>
          <w:bCs/>
          <w:sz w:val="44"/>
          <w:szCs w:val="44"/>
        </w:rPr>
        <w:t xml:space="preserve">entre </w:t>
      </w:r>
      <w:r w:rsidRPr="00450237">
        <w:rPr>
          <w:rFonts w:ascii="Arial Narrow" w:hAnsi="Arial Narrow"/>
          <w:b/>
          <w:bCs/>
          <w:sz w:val="44"/>
          <w:szCs w:val="44"/>
        </w:rPr>
        <w:t>R</w:t>
      </w:r>
      <w:r w:rsidR="00450237">
        <w:rPr>
          <w:rFonts w:ascii="Arial Narrow" w:hAnsi="Arial Narrow"/>
          <w:b/>
          <w:bCs/>
          <w:sz w:val="44"/>
          <w:szCs w:val="44"/>
        </w:rPr>
        <w:t xml:space="preserve">égional des Œuvres </w:t>
      </w:r>
    </w:p>
    <w:p w14:paraId="51002F70" w14:textId="77777777" w:rsidR="001239BC" w:rsidRPr="00450237" w:rsidRDefault="001239BC" w:rsidP="00450237">
      <w:pPr>
        <w:ind w:left="180"/>
        <w:jc w:val="center"/>
        <w:rPr>
          <w:rFonts w:ascii="Arial Narrow" w:hAnsi="Arial Narrow"/>
          <w:b/>
          <w:bCs/>
          <w:sz w:val="44"/>
          <w:szCs w:val="44"/>
        </w:rPr>
      </w:pPr>
      <w:r w:rsidRPr="00450237">
        <w:rPr>
          <w:rFonts w:ascii="Arial Narrow" w:hAnsi="Arial Narrow"/>
          <w:b/>
          <w:bCs/>
          <w:sz w:val="44"/>
          <w:szCs w:val="44"/>
        </w:rPr>
        <w:t>U</w:t>
      </w:r>
      <w:r w:rsidR="00450237">
        <w:rPr>
          <w:rFonts w:ascii="Arial Narrow" w:hAnsi="Arial Narrow"/>
          <w:b/>
          <w:bCs/>
          <w:sz w:val="44"/>
          <w:szCs w:val="44"/>
        </w:rPr>
        <w:t xml:space="preserve">niversitaires et </w:t>
      </w:r>
      <w:r w:rsidR="00450237" w:rsidRPr="00450237">
        <w:rPr>
          <w:rFonts w:ascii="Arial Narrow" w:hAnsi="Arial Narrow"/>
          <w:b/>
          <w:bCs/>
          <w:sz w:val="44"/>
          <w:szCs w:val="44"/>
        </w:rPr>
        <w:t>S</w:t>
      </w:r>
      <w:r w:rsidR="00450237">
        <w:rPr>
          <w:rFonts w:ascii="Arial Narrow" w:hAnsi="Arial Narrow"/>
          <w:b/>
          <w:bCs/>
          <w:sz w:val="44"/>
          <w:szCs w:val="44"/>
        </w:rPr>
        <w:t xml:space="preserve">colaires de </w:t>
      </w:r>
      <w:r w:rsidR="0089119C">
        <w:rPr>
          <w:rFonts w:ascii="Arial Narrow" w:hAnsi="Arial Narrow"/>
          <w:b/>
          <w:bCs/>
          <w:sz w:val="44"/>
          <w:szCs w:val="44"/>
        </w:rPr>
        <w:t xml:space="preserve">Bourgogne </w:t>
      </w:r>
      <w:r w:rsidR="005F3026">
        <w:rPr>
          <w:rFonts w:ascii="Arial Narrow" w:hAnsi="Arial Narrow"/>
          <w:b/>
          <w:bCs/>
          <w:sz w:val="44"/>
          <w:szCs w:val="44"/>
        </w:rPr>
        <w:t>Franche Comté</w:t>
      </w:r>
    </w:p>
    <w:p w14:paraId="0F28C617" w14:textId="77777777" w:rsidR="001239BC" w:rsidRPr="004C0075" w:rsidRDefault="001239BC" w:rsidP="001239BC">
      <w:pPr>
        <w:ind w:left="180"/>
        <w:jc w:val="center"/>
        <w:rPr>
          <w:rFonts w:ascii="Arial Narrow" w:hAnsi="Arial Narrow"/>
          <w:b/>
          <w:bCs/>
          <w:color w:val="0000FF"/>
          <w:sz w:val="44"/>
          <w:szCs w:val="44"/>
        </w:rPr>
      </w:pPr>
    </w:p>
    <w:p w14:paraId="2A441123" w14:textId="77777777" w:rsidR="001239BC" w:rsidRPr="004C0075" w:rsidRDefault="001239BC" w:rsidP="001239BC">
      <w:pPr>
        <w:ind w:left="180"/>
        <w:jc w:val="center"/>
        <w:rPr>
          <w:rFonts w:ascii="Arial Narrow" w:hAnsi="Arial Narrow"/>
          <w:b/>
          <w:bCs/>
          <w:color w:val="0000FF"/>
          <w:sz w:val="44"/>
          <w:szCs w:val="44"/>
        </w:rPr>
      </w:pPr>
    </w:p>
    <w:p w14:paraId="105228B6" w14:textId="77777777" w:rsidR="00A016F3" w:rsidRPr="00450237" w:rsidRDefault="00450237" w:rsidP="00450237">
      <w:pPr>
        <w:pBdr>
          <w:top w:val="single" w:sz="4" w:space="1" w:color="auto"/>
          <w:left w:val="single" w:sz="4" w:space="0" w:color="auto"/>
          <w:bottom w:val="single" w:sz="4" w:space="1" w:color="auto"/>
          <w:right w:val="single" w:sz="4" w:space="4" w:color="auto"/>
        </w:pBdr>
        <w:shd w:val="clear" w:color="auto" w:fill="D9D9D9" w:themeFill="background1" w:themeFillShade="D9"/>
        <w:ind w:left="2127" w:right="1983"/>
        <w:jc w:val="center"/>
        <w:rPr>
          <w:rFonts w:ascii="Arial Narrow" w:hAnsi="Arial Narrow"/>
          <w:b/>
          <w:bCs/>
          <w:sz w:val="44"/>
          <w:szCs w:val="44"/>
        </w:rPr>
      </w:pPr>
      <w:r w:rsidRPr="00450237">
        <w:rPr>
          <w:rFonts w:ascii="Arial Narrow" w:hAnsi="Arial Narrow"/>
          <w:b/>
          <w:bCs/>
          <w:sz w:val="44"/>
          <w:szCs w:val="44"/>
        </w:rPr>
        <w:t>Scrutin</w:t>
      </w:r>
      <w:r w:rsidR="00875B0F">
        <w:rPr>
          <w:rFonts w:ascii="Arial Narrow" w:hAnsi="Arial Narrow"/>
          <w:b/>
          <w:bCs/>
          <w:sz w:val="44"/>
          <w:szCs w:val="44"/>
        </w:rPr>
        <w:t xml:space="preserve"> du </w:t>
      </w:r>
      <w:r w:rsidR="00547707">
        <w:rPr>
          <w:rFonts w:ascii="Arial Narrow" w:hAnsi="Arial Narrow"/>
          <w:b/>
          <w:bCs/>
          <w:sz w:val="44"/>
          <w:szCs w:val="44"/>
        </w:rPr>
        <w:t>mardi 6 février 2024</w:t>
      </w:r>
      <w:r w:rsidR="00963CCE">
        <w:rPr>
          <w:rFonts w:ascii="Arial Narrow" w:hAnsi="Arial Narrow"/>
          <w:b/>
          <w:bCs/>
          <w:sz w:val="44"/>
          <w:szCs w:val="44"/>
        </w:rPr>
        <w:t>,</w:t>
      </w:r>
      <w:r w:rsidR="009B7968">
        <w:rPr>
          <w:rFonts w:ascii="Arial Narrow" w:hAnsi="Arial Narrow"/>
          <w:b/>
          <w:bCs/>
          <w:sz w:val="44"/>
          <w:szCs w:val="44"/>
        </w:rPr>
        <w:t xml:space="preserve"> </w:t>
      </w:r>
      <w:r w:rsidR="00963CCE">
        <w:rPr>
          <w:rFonts w:ascii="Arial Narrow" w:hAnsi="Arial Narrow"/>
          <w:b/>
          <w:bCs/>
          <w:sz w:val="44"/>
          <w:szCs w:val="44"/>
        </w:rPr>
        <w:t xml:space="preserve">8h au </w:t>
      </w:r>
      <w:r w:rsidR="00547707">
        <w:rPr>
          <w:rFonts w:ascii="Arial Narrow" w:hAnsi="Arial Narrow"/>
          <w:b/>
          <w:bCs/>
          <w:sz w:val="44"/>
          <w:szCs w:val="44"/>
        </w:rPr>
        <w:t>jeudi 8 février 2024</w:t>
      </w:r>
      <w:r w:rsidR="00963CCE">
        <w:rPr>
          <w:rFonts w:ascii="Arial Narrow" w:hAnsi="Arial Narrow"/>
          <w:b/>
          <w:bCs/>
          <w:sz w:val="44"/>
          <w:szCs w:val="44"/>
        </w:rPr>
        <w:t>, 1</w:t>
      </w:r>
      <w:r w:rsidR="00547707">
        <w:rPr>
          <w:rFonts w:ascii="Arial Narrow" w:hAnsi="Arial Narrow"/>
          <w:b/>
          <w:bCs/>
          <w:sz w:val="44"/>
          <w:szCs w:val="44"/>
        </w:rPr>
        <w:t>7</w:t>
      </w:r>
      <w:r w:rsidR="00963CCE">
        <w:rPr>
          <w:rFonts w:ascii="Arial Narrow" w:hAnsi="Arial Narrow"/>
          <w:b/>
          <w:bCs/>
          <w:sz w:val="44"/>
          <w:szCs w:val="44"/>
        </w:rPr>
        <w:t>h</w:t>
      </w:r>
    </w:p>
    <w:p w14:paraId="3AF07C0D" w14:textId="77777777" w:rsidR="00A016F3" w:rsidRPr="004C0075" w:rsidRDefault="00A016F3" w:rsidP="001239BC">
      <w:pPr>
        <w:ind w:left="180"/>
        <w:jc w:val="center"/>
        <w:rPr>
          <w:rFonts w:ascii="Arial Narrow" w:hAnsi="Arial Narrow"/>
          <w:b/>
          <w:bCs/>
          <w:color w:val="0000FF"/>
          <w:sz w:val="44"/>
          <w:szCs w:val="44"/>
        </w:rPr>
      </w:pPr>
    </w:p>
    <w:p w14:paraId="36D3BF76" w14:textId="77777777" w:rsidR="00567D50" w:rsidRPr="004C0075" w:rsidRDefault="00567D50" w:rsidP="00567D50">
      <w:pPr>
        <w:rPr>
          <w:rFonts w:ascii="Arial Narrow" w:hAnsi="Arial Narrow"/>
          <w:sz w:val="52"/>
        </w:rPr>
      </w:pPr>
    </w:p>
    <w:p w14:paraId="7464E94E" w14:textId="77777777" w:rsidR="00A016F3" w:rsidRPr="004C0075" w:rsidRDefault="00A016F3" w:rsidP="00567D50">
      <w:pPr>
        <w:rPr>
          <w:rFonts w:ascii="Arial Narrow" w:hAnsi="Arial Narrow"/>
          <w:sz w:val="52"/>
        </w:rPr>
      </w:pPr>
    </w:p>
    <w:p w14:paraId="5E575490" w14:textId="77777777" w:rsidR="00A016F3" w:rsidRDefault="00A016F3" w:rsidP="00567D50">
      <w:pPr>
        <w:rPr>
          <w:rFonts w:ascii="Arial Narrow" w:hAnsi="Arial Narrow"/>
          <w:sz w:val="52"/>
        </w:rPr>
      </w:pPr>
    </w:p>
    <w:p w14:paraId="575402A2" w14:textId="77777777" w:rsidR="00FC6103" w:rsidRDefault="00FC6103" w:rsidP="00567D50">
      <w:pPr>
        <w:rPr>
          <w:rFonts w:ascii="Arial Narrow" w:hAnsi="Arial Narrow"/>
          <w:sz w:val="52"/>
        </w:rPr>
      </w:pPr>
    </w:p>
    <w:p w14:paraId="4CF5F763" w14:textId="77777777" w:rsidR="00FC6103" w:rsidRPr="004C0075" w:rsidRDefault="00FC6103" w:rsidP="00567D50">
      <w:pPr>
        <w:rPr>
          <w:rFonts w:ascii="Arial Narrow" w:hAnsi="Arial Narrow"/>
          <w:sz w:val="52"/>
        </w:rPr>
      </w:pPr>
    </w:p>
    <w:p w14:paraId="13207872" w14:textId="77777777" w:rsidR="00A016F3" w:rsidRPr="004C0075" w:rsidRDefault="00A016F3" w:rsidP="00567D50">
      <w:pPr>
        <w:rPr>
          <w:rFonts w:ascii="Arial Narrow" w:hAnsi="Arial Narrow"/>
          <w:sz w:val="52"/>
        </w:rPr>
      </w:pPr>
    </w:p>
    <w:p w14:paraId="5FB95AF8" w14:textId="77777777" w:rsidR="00A016F3" w:rsidRPr="004C0075" w:rsidRDefault="00A016F3" w:rsidP="00A016F3">
      <w:pPr>
        <w:jc w:val="center"/>
        <w:rPr>
          <w:rFonts w:ascii="Arial Narrow" w:hAnsi="Arial Narrow"/>
          <w:sz w:val="28"/>
          <w:szCs w:val="28"/>
        </w:rPr>
      </w:pPr>
      <w:r w:rsidRPr="004C0075">
        <w:rPr>
          <w:rFonts w:ascii="Arial Narrow" w:hAnsi="Arial Narrow"/>
          <w:sz w:val="28"/>
          <w:szCs w:val="28"/>
        </w:rPr>
        <w:t>Bourses – Logement – Restauration – Culture</w:t>
      </w:r>
      <w:r w:rsidR="006A2D90">
        <w:rPr>
          <w:rFonts w:ascii="Arial Narrow" w:hAnsi="Arial Narrow"/>
          <w:sz w:val="28"/>
          <w:szCs w:val="28"/>
        </w:rPr>
        <w:t xml:space="preserve"> – Job Etudiant - Relations Internationales / Sports / Santé / Handicap – Animations Numériques innovantes</w:t>
      </w:r>
    </w:p>
    <w:p w14:paraId="64E3C6B7" w14:textId="77777777" w:rsidR="00A016F3" w:rsidRPr="004C0075" w:rsidRDefault="00A016F3" w:rsidP="00A016F3">
      <w:pPr>
        <w:jc w:val="center"/>
        <w:rPr>
          <w:rFonts w:ascii="Arial Narrow" w:hAnsi="Arial Narrow"/>
          <w:sz w:val="28"/>
          <w:szCs w:val="28"/>
        </w:rPr>
      </w:pPr>
    </w:p>
    <w:p w14:paraId="114B4688" w14:textId="77777777" w:rsidR="00A016F3" w:rsidRDefault="00A016F3" w:rsidP="00A016F3">
      <w:pPr>
        <w:jc w:val="center"/>
        <w:rPr>
          <w:rFonts w:ascii="Arial Narrow" w:hAnsi="Arial Narrow"/>
          <w:sz w:val="28"/>
          <w:szCs w:val="28"/>
        </w:rPr>
      </w:pPr>
    </w:p>
    <w:p w14:paraId="0FDD800A" w14:textId="77777777" w:rsidR="00ED30CD" w:rsidRDefault="00ED30CD" w:rsidP="00A016F3">
      <w:pPr>
        <w:jc w:val="center"/>
        <w:rPr>
          <w:rFonts w:ascii="Arial Narrow" w:hAnsi="Arial Narrow"/>
          <w:sz w:val="28"/>
          <w:szCs w:val="28"/>
        </w:rPr>
      </w:pPr>
    </w:p>
    <w:p w14:paraId="3F85AEB0" w14:textId="77777777" w:rsidR="00ED30CD" w:rsidRDefault="00ED30CD" w:rsidP="00A016F3">
      <w:pPr>
        <w:jc w:val="center"/>
        <w:rPr>
          <w:rFonts w:ascii="Arial Narrow" w:hAnsi="Arial Narrow"/>
          <w:sz w:val="28"/>
          <w:szCs w:val="28"/>
        </w:rPr>
      </w:pPr>
    </w:p>
    <w:p w14:paraId="068B727A" w14:textId="77777777" w:rsidR="006B43BA" w:rsidRDefault="006B43BA" w:rsidP="00A016F3">
      <w:pPr>
        <w:jc w:val="center"/>
        <w:rPr>
          <w:rFonts w:ascii="Arial Narrow" w:hAnsi="Arial Narrow"/>
          <w:sz w:val="28"/>
          <w:szCs w:val="28"/>
        </w:rPr>
      </w:pPr>
    </w:p>
    <w:p w14:paraId="2EB3724F" w14:textId="77777777" w:rsidR="006B43BA" w:rsidRDefault="006B43BA" w:rsidP="00A016F3">
      <w:pPr>
        <w:jc w:val="center"/>
        <w:rPr>
          <w:rFonts w:ascii="Arial Narrow" w:hAnsi="Arial Narrow"/>
          <w:sz w:val="28"/>
          <w:szCs w:val="28"/>
        </w:rPr>
      </w:pPr>
    </w:p>
    <w:p w14:paraId="35351F2F" w14:textId="77777777" w:rsidR="006B43BA" w:rsidRDefault="006B43BA" w:rsidP="00A016F3">
      <w:pPr>
        <w:jc w:val="center"/>
        <w:rPr>
          <w:rFonts w:ascii="Arial Narrow" w:hAnsi="Arial Narrow"/>
          <w:sz w:val="28"/>
          <w:szCs w:val="28"/>
        </w:rPr>
      </w:pPr>
    </w:p>
    <w:p w14:paraId="51FA29C9" w14:textId="77777777" w:rsidR="00ED30CD" w:rsidRDefault="00ED30CD" w:rsidP="00A016F3">
      <w:pPr>
        <w:jc w:val="center"/>
        <w:rPr>
          <w:rFonts w:ascii="Arial Narrow" w:hAnsi="Arial Narrow"/>
          <w:sz w:val="28"/>
          <w:szCs w:val="28"/>
        </w:rPr>
      </w:pPr>
    </w:p>
    <w:p w14:paraId="0521EA73" w14:textId="77777777" w:rsidR="00ED30CD" w:rsidRPr="00F42EBE" w:rsidRDefault="00ED30CD" w:rsidP="00A016F3">
      <w:pPr>
        <w:jc w:val="center"/>
        <w:rPr>
          <w:rFonts w:ascii="Arial Narrow" w:hAnsi="Arial Narrow"/>
          <w:b/>
          <w:sz w:val="28"/>
          <w:szCs w:val="28"/>
        </w:rPr>
      </w:pPr>
    </w:p>
    <w:p w14:paraId="012BFCDF" w14:textId="77777777" w:rsidR="00ED30CD" w:rsidRPr="00F42EBE" w:rsidRDefault="005F3026" w:rsidP="00F42EBE">
      <w:pPr>
        <w:rPr>
          <w:rFonts w:ascii="Arial Narrow" w:hAnsi="Arial Narrow"/>
          <w:b/>
          <w:sz w:val="28"/>
          <w:szCs w:val="28"/>
        </w:rPr>
      </w:pPr>
      <w:r>
        <w:rPr>
          <w:rFonts w:ascii="Arial Narrow" w:hAnsi="Arial Narrow"/>
          <w:b/>
          <w:sz w:val="28"/>
          <w:szCs w:val="28"/>
        </w:rPr>
        <w:lastRenderedPageBreak/>
        <w:t xml:space="preserve">CROUS DE </w:t>
      </w:r>
      <w:r w:rsidR="000F4DEB">
        <w:rPr>
          <w:rFonts w:ascii="Arial Narrow" w:hAnsi="Arial Narrow"/>
          <w:b/>
          <w:sz w:val="28"/>
          <w:szCs w:val="28"/>
        </w:rPr>
        <w:t xml:space="preserve">BOURGOGNE </w:t>
      </w:r>
      <w:r>
        <w:rPr>
          <w:rFonts w:ascii="Arial Narrow" w:hAnsi="Arial Narrow"/>
          <w:b/>
          <w:sz w:val="28"/>
          <w:szCs w:val="28"/>
        </w:rPr>
        <w:t>FRANCHE COMTE</w:t>
      </w:r>
    </w:p>
    <w:p w14:paraId="0F90A83E" w14:textId="77777777" w:rsidR="00F42EBE" w:rsidRPr="00F42EBE" w:rsidRDefault="00F31479" w:rsidP="00F42EBE">
      <w:pPr>
        <w:rPr>
          <w:rFonts w:ascii="Arial Narrow" w:hAnsi="Arial Narrow"/>
          <w:b/>
          <w:sz w:val="28"/>
          <w:szCs w:val="28"/>
        </w:rPr>
      </w:pPr>
      <w:r>
        <w:rPr>
          <w:rFonts w:ascii="Arial Narrow" w:hAnsi="Arial Narrow"/>
          <w:b/>
          <w:sz w:val="28"/>
          <w:szCs w:val="28"/>
        </w:rPr>
        <w:t>D</w:t>
      </w:r>
      <w:r w:rsidR="00963CCE">
        <w:rPr>
          <w:rFonts w:ascii="Arial Narrow" w:hAnsi="Arial Narrow"/>
          <w:b/>
          <w:sz w:val="28"/>
          <w:szCs w:val="28"/>
        </w:rPr>
        <w:t xml:space="preserve">irection </w:t>
      </w:r>
      <w:r>
        <w:rPr>
          <w:rFonts w:ascii="Arial Narrow" w:hAnsi="Arial Narrow"/>
          <w:b/>
          <w:sz w:val="28"/>
          <w:szCs w:val="28"/>
        </w:rPr>
        <w:t>de la</w:t>
      </w:r>
      <w:r w:rsidR="00C27346">
        <w:rPr>
          <w:rFonts w:ascii="Arial Narrow" w:hAnsi="Arial Narrow"/>
          <w:b/>
          <w:sz w:val="28"/>
          <w:szCs w:val="28"/>
        </w:rPr>
        <w:t xml:space="preserve"> vie </w:t>
      </w:r>
      <w:r>
        <w:rPr>
          <w:rFonts w:ascii="Arial Narrow" w:hAnsi="Arial Narrow"/>
          <w:b/>
          <w:sz w:val="28"/>
          <w:szCs w:val="28"/>
        </w:rPr>
        <w:t>étudiante</w:t>
      </w:r>
    </w:p>
    <w:p w14:paraId="3B9312F7" w14:textId="77777777" w:rsidR="00F42EBE" w:rsidRPr="00F42EBE" w:rsidRDefault="00F42EBE" w:rsidP="00F42EBE">
      <w:pPr>
        <w:ind w:left="-709" w:firstLine="708"/>
        <w:rPr>
          <w:rFonts w:ascii="Arial Narrow" w:hAnsi="Arial Narrow"/>
          <w:b/>
          <w:color w:val="000000"/>
          <w:sz w:val="28"/>
          <w:szCs w:val="28"/>
        </w:rPr>
      </w:pPr>
      <w:r w:rsidRPr="00F42EBE">
        <w:rPr>
          <w:rFonts w:ascii="Arial Narrow" w:hAnsi="Arial Narrow"/>
          <w:b/>
          <w:color w:val="000000"/>
          <w:sz w:val="28"/>
          <w:szCs w:val="28"/>
        </w:rPr>
        <w:t>40, avenue de l’Observatoire</w:t>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t>6b, Rue du recteur Marcel Bouchard</w:t>
      </w:r>
    </w:p>
    <w:p w14:paraId="144B54CE" w14:textId="77777777" w:rsidR="00F42EBE" w:rsidRPr="00F42EBE" w:rsidRDefault="00F42EBE" w:rsidP="00F42EBE">
      <w:pPr>
        <w:ind w:left="-709" w:firstLine="708"/>
        <w:rPr>
          <w:rFonts w:ascii="Arial Narrow" w:hAnsi="Arial Narrow"/>
          <w:b/>
          <w:color w:val="000000"/>
          <w:sz w:val="28"/>
          <w:szCs w:val="28"/>
        </w:rPr>
      </w:pPr>
      <w:r w:rsidRPr="00F42EBE">
        <w:rPr>
          <w:rFonts w:ascii="Arial Narrow" w:hAnsi="Arial Narrow"/>
          <w:b/>
          <w:color w:val="000000"/>
          <w:sz w:val="28"/>
          <w:szCs w:val="28"/>
        </w:rPr>
        <w:t>BP</w:t>
      </w:r>
      <w:r w:rsidR="00C27346">
        <w:rPr>
          <w:rFonts w:ascii="Arial Narrow" w:hAnsi="Arial Narrow"/>
          <w:b/>
          <w:color w:val="000000"/>
          <w:sz w:val="28"/>
          <w:szCs w:val="28"/>
        </w:rPr>
        <w:t xml:space="preserve"> – </w:t>
      </w:r>
      <w:r w:rsidRPr="00F42EBE">
        <w:rPr>
          <w:rFonts w:ascii="Arial Narrow" w:hAnsi="Arial Narrow"/>
          <w:b/>
          <w:color w:val="000000"/>
          <w:sz w:val="28"/>
          <w:szCs w:val="28"/>
        </w:rPr>
        <w:t>91107</w:t>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t>21000 DIJON</w:t>
      </w:r>
    </w:p>
    <w:p w14:paraId="29010E25" w14:textId="77777777" w:rsidR="00F42EBE" w:rsidRPr="00F42EBE" w:rsidRDefault="00F42EBE" w:rsidP="00F42EBE">
      <w:pPr>
        <w:ind w:left="-709" w:firstLine="708"/>
        <w:rPr>
          <w:rFonts w:ascii="Arial Narrow" w:hAnsi="Arial Narrow"/>
          <w:b/>
          <w:color w:val="000000"/>
          <w:sz w:val="28"/>
          <w:szCs w:val="28"/>
        </w:rPr>
      </w:pPr>
      <w:r w:rsidRPr="00F42EBE">
        <w:rPr>
          <w:rFonts w:ascii="Arial Narrow" w:hAnsi="Arial Narrow"/>
          <w:b/>
          <w:color w:val="000000"/>
          <w:sz w:val="28"/>
          <w:szCs w:val="28"/>
        </w:rPr>
        <w:t>25002 – BESANÇON</w:t>
      </w:r>
    </w:p>
    <w:p w14:paraId="28887AD5" w14:textId="77777777" w:rsidR="00ED30CD" w:rsidRPr="00F42EBE" w:rsidRDefault="00F42EBE" w:rsidP="00F42EBE">
      <w:pPr>
        <w:ind w:left="-709" w:firstLine="708"/>
        <w:rPr>
          <w:rFonts w:ascii="Arial Narrow" w:hAnsi="Arial Narrow"/>
          <w:b/>
          <w:color w:val="000000"/>
          <w:sz w:val="28"/>
          <w:szCs w:val="28"/>
        </w:rPr>
      </w:pPr>
      <w:r w:rsidRPr="00F42EBE">
        <w:rPr>
          <w:rFonts w:ascii="Arial Narrow" w:hAnsi="Arial Narrow"/>
          <w:b/>
          <w:color w:val="000000"/>
          <w:sz w:val="28"/>
          <w:szCs w:val="28"/>
        </w:rPr>
        <w:t>Tél : 03.81.48.46.30</w:t>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r>
      <w:r w:rsidR="0089119C">
        <w:rPr>
          <w:rFonts w:ascii="Arial Narrow" w:hAnsi="Arial Narrow"/>
          <w:b/>
          <w:color w:val="000000"/>
          <w:sz w:val="28"/>
          <w:szCs w:val="28"/>
        </w:rPr>
        <w:tab/>
        <w:t>Tel : 03.45.34.84.90</w:t>
      </w:r>
    </w:p>
    <w:p w14:paraId="16DD0B9B" w14:textId="77777777" w:rsidR="0089119C" w:rsidRDefault="0089119C" w:rsidP="0089119C">
      <w:pPr>
        <w:ind w:left="-709" w:firstLine="708"/>
        <w:jc w:val="center"/>
        <w:rPr>
          <w:rFonts w:ascii="Arial Narrow" w:hAnsi="Arial Narrow"/>
          <w:sz w:val="28"/>
          <w:szCs w:val="28"/>
        </w:rPr>
      </w:pPr>
    </w:p>
    <w:p w14:paraId="39130510" w14:textId="77777777" w:rsidR="0089119C" w:rsidRDefault="00547707" w:rsidP="0089119C">
      <w:pPr>
        <w:ind w:left="-709" w:firstLine="708"/>
        <w:jc w:val="center"/>
        <w:rPr>
          <w:rFonts w:ascii="Arial Narrow" w:hAnsi="Arial Narrow"/>
          <w:sz w:val="28"/>
          <w:szCs w:val="28"/>
        </w:rPr>
      </w:pPr>
      <w:r>
        <w:rPr>
          <w:rFonts w:ascii="Arial Narrow" w:hAnsi="Arial Narrow"/>
          <w:sz w:val="28"/>
          <w:szCs w:val="28"/>
        </w:rPr>
        <w:t>delphine.mouturier-grillot</w:t>
      </w:r>
      <w:r w:rsidR="00FD561A">
        <w:rPr>
          <w:rFonts w:ascii="Arial Narrow" w:hAnsi="Arial Narrow"/>
          <w:sz w:val="28"/>
          <w:szCs w:val="28"/>
        </w:rPr>
        <w:t>@crous-bfc.fr</w:t>
      </w:r>
    </w:p>
    <w:p w14:paraId="29B602CB" w14:textId="77777777" w:rsidR="00F42EBE" w:rsidRDefault="00F42EBE" w:rsidP="00F42EBE">
      <w:pPr>
        <w:ind w:left="-709" w:firstLine="708"/>
        <w:rPr>
          <w:rFonts w:ascii="Arial Narrow" w:hAnsi="Arial Narrow"/>
          <w:sz w:val="28"/>
          <w:szCs w:val="28"/>
        </w:rPr>
      </w:pPr>
    </w:p>
    <w:p w14:paraId="4695E044" w14:textId="77777777" w:rsidR="00547707" w:rsidRDefault="00547707" w:rsidP="006B7748">
      <w:pPr>
        <w:rPr>
          <w:rFonts w:ascii="Arial Narrow" w:hAnsi="Arial Narrow"/>
          <w:b/>
          <w:sz w:val="28"/>
          <w:szCs w:val="28"/>
        </w:rPr>
      </w:pPr>
    </w:p>
    <w:p w14:paraId="7EC96538" w14:textId="77777777" w:rsidR="00F856C5" w:rsidRDefault="000F4DEB" w:rsidP="006B7748">
      <w:pPr>
        <w:rPr>
          <w:rFonts w:ascii="Arial Narrow" w:hAnsi="Arial Narrow"/>
          <w:b/>
          <w:sz w:val="28"/>
          <w:szCs w:val="28"/>
        </w:rPr>
      </w:pPr>
      <w:r>
        <w:rPr>
          <w:rFonts w:ascii="Arial Narrow" w:hAnsi="Arial Narrow"/>
          <w:b/>
          <w:sz w:val="28"/>
          <w:szCs w:val="28"/>
        </w:rPr>
        <w:t xml:space="preserve">Président de la commission électorale et </w:t>
      </w:r>
      <w:r w:rsidR="006B7748">
        <w:rPr>
          <w:rFonts w:ascii="Arial Narrow" w:hAnsi="Arial Narrow"/>
          <w:b/>
          <w:sz w:val="28"/>
          <w:szCs w:val="28"/>
        </w:rPr>
        <w:t>r</w:t>
      </w:r>
      <w:r w:rsidR="005F4941" w:rsidRPr="005F4941">
        <w:rPr>
          <w:rFonts w:ascii="Arial Narrow" w:hAnsi="Arial Narrow"/>
          <w:b/>
          <w:sz w:val="28"/>
          <w:szCs w:val="28"/>
        </w:rPr>
        <w:t xml:space="preserve">eprésentant </w:t>
      </w:r>
      <w:r w:rsidR="005F4941">
        <w:rPr>
          <w:rFonts w:ascii="Arial Narrow" w:hAnsi="Arial Narrow"/>
          <w:b/>
          <w:sz w:val="28"/>
          <w:szCs w:val="28"/>
        </w:rPr>
        <w:t xml:space="preserve">du </w:t>
      </w:r>
      <w:r>
        <w:rPr>
          <w:rFonts w:ascii="Arial Narrow" w:hAnsi="Arial Narrow"/>
          <w:b/>
          <w:sz w:val="28"/>
          <w:szCs w:val="28"/>
        </w:rPr>
        <w:t xml:space="preserve">recteur </w:t>
      </w:r>
      <w:r w:rsidR="005F4941">
        <w:rPr>
          <w:rFonts w:ascii="Arial Narrow" w:hAnsi="Arial Narrow"/>
          <w:b/>
          <w:sz w:val="28"/>
          <w:szCs w:val="28"/>
        </w:rPr>
        <w:t xml:space="preserve">de </w:t>
      </w:r>
      <w:r>
        <w:rPr>
          <w:rFonts w:ascii="Arial Narrow" w:hAnsi="Arial Narrow"/>
          <w:b/>
          <w:sz w:val="28"/>
          <w:szCs w:val="28"/>
        </w:rPr>
        <w:t xml:space="preserve">la région académique </w:t>
      </w:r>
      <w:r w:rsidR="005F4941">
        <w:rPr>
          <w:rFonts w:ascii="Arial Narrow" w:hAnsi="Arial Narrow"/>
          <w:b/>
          <w:sz w:val="28"/>
          <w:szCs w:val="28"/>
        </w:rPr>
        <w:t>Bourgogne Franche Comté</w:t>
      </w:r>
    </w:p>
    <w:p w14:paraId="0F3D115A" w14:textId="77777777" w:rsidR="00547707" w:rsidRDefault="00547707" w:rsidP="006B7748">
      <w:pPr>
        <w:rPr>
          <w:rFonts w:ascii="Arial Narrow" w:hAnsi="Arial Narrow"/>
          <w:b/>
          <w:sz w:val="28"/>
          <w:szCs w:val="28"/>
        </w:rPr>
      </w:pPr>
    </w:p>
    <w:p w14:paraId="34CF74D9" w14:textId="77777777" w:rsidR="00547707" w:rsidRPr="00547707" w:rsidRDefault="00547707" w:rsidP="00547707">
      <w:pPr>
        <w:pStyle w:val="Paragraphedeliste"/>
        <w:numPr>
          <w:ilvl w:val="0"/>
          <w:numId w:val="20"/>
        </w:numPr>
        <w:rPr>
          <w:rFonts w:ascii="Arial Narrow" w:hAnsi="Arial Narrow"/>
          <w:b/>
          <w:sz w:val="28"/>
          <w:szCs w:val="28"/>
        </w:rPr>
      </w:pPr>
      <w:r w:rsidRPr="00547707">
        <w:rPr>
          <w:rFonts w:ascii="Arial Narrow" w:hAnsi="Arial Narrow"/>
          <w:sz w:val="24"/>
          <w:szCs w:val="24"/>
        </w:rPr>
        <w:t>DIDIER Gracian</w:t>
      </w:r>
      <w:r w:rsidRPr="00547707">
        <w:rPr>
          <w:rFonts w:ascii="Arial Narrow" w:hAnsi="Arial Narrow"/>
          <w:b/>
          <w:sz w:val="28"/>
          <w:szCs w:val="28"/>
        </w:rPr>
        <w:t>.</w:t>
      </w:r>
    </w:p>
    <w:p w14:paraId="15C289CB" w14:textId="77777777" w:rsidR="008308AA" w:rsidRDefault="008308AA" w:rsidP="00F42EBE">
      <w:pPr>
        <w:ind w:left="-709" w:firstLine="708"/>
        <w:rPr>
          <w:rFonts w:ascii="Arial Narrow" w:hAnsi="Arial Narrow"/>
          <w:sz w:val="28"/>
          <w:szCs w:val="28"/>
        </w:rPr>
      </w:pPr>
    </w:p>
    <w:p w14:paraId="632CE5DE" w14:textId="77777777" w:rsidR="008308AA" w:rsidRDefault="008308AA" w:rsidP="00F42EBE">
      <w:pPr>
        <w:ind w:left="-709" w:firstLine="708"/>
        <w:rPr>
          <w:rFonts w:ascii="Arial Narrow" w:hAnsi="Arial Narrow"/>
          <w:sz w:val="28"/>
          <w:szCs w:val="28"/>
        </w:rPr>
      </w:pPr>
    </w:p>
    <w:p w14:paraId="4C7B6D89" w14:textId="77777777" w:rsidR="00F42EBE" w:rsidRDefault="00F42EBE" w:rsidP="00F42EBE">
      <w:pPr>
        <w:ind w:left="-709" w:firstLine="708"/>
        <w:rPr>
          <w:rFonts w:ascii="Arial Narrow" w:hAnsi="Arial Narrow"/>
          <w:b/>
          <w:sz w:val="28"/>
          <w:szCs w:val="28"/>
        </w:rPr>
      </w:pPr>
      <w:r>
        <w:rPr>
          <w:rFonts w:ascii="Arial Narrow" w:hAnsi="Arial Narrow"/>
          <w:b/>
          <w:sz w:val="28"/>
          <w:szCs w:val="28"/>
        </w:rPr>
        <w:t>Représentants des é</w:t>
      </w:r>
      <w:r w:rsidRPr="00F42EBE">
        <w:rPr>
          <w:rFonts w:ascii="Arial Narrow" w:hAnsi="Arial Narrow"/>
          <w:b/>
          <w:sz w:val="28"/>
          <w:szCs w:val="28"/>
        </w:rPr>
        <w:t>tudiants</w:t>
      </w:r>
    </w:p>
    <w:p w14:paraId="3625EC39" w14:textId="77777777" w:rsidR="003E1C08" w:rsidRDefault="003E1C08" w:rsidP="00F42EBE">
      <w:pPr>
        <w:ind w:left="-709" w:firstLine="708"/>
        <w:rPr>
          <w:rFonts w:ascii="Arial Narrow" w:hAnsi="Arial Narrow"/>
          <w:b/>
          <w:sz w:val="28"/>
          <w:szCs w:val="28"/>
        </w:rPr>
      </w:pPr>
    </w:p>
    <w:p w14:paraId="67E41D2C" w14:textId="77777777" w:rsidR="00ED30CD" w:rsidRDefault="00547707" w:rsidP="00547707">
      <w:pPr>
        <w:pStyle w:val="Paragraphedeliste"/>
        <w:numPr>
          <w:ilvl w:val="0"/>
          <w:numId w:val="20"/>
        </w:numPr>
        <w:rPr>
          <w:rFonts w:ascii="Arial Narrow" w:hAnsi="Arial Narrow"/>
          <w:sz w:val="28"/>
          <w:szCs w:val="28"/>
        </w:rPr>
      </w:pPr>
      <w:r w:rsidRPr="00547707">
        <w:rPr>
          <w:rFonts w:ascii="Arial Narrow" w:hAnsi="Arial Narrow"/>
          <w:sz w:val="24"/>
          <w:szCs w:val="24"/>
        </w:rPr>
        <w:t>BAILLY Solène</w:t>
      </w:r>
      <w:r>
        <w:rPr>
          <w:rFonts w:ascii="Arial Narrow" w:hAnsi="Arial Narrow"/>
          <w:sz w:val="28"/>
          <w:szCs w:val="28"/>
        </w:rPr>
        <w:t>, UNI</w:t>
      </w:r>
    </w:p>
    <w:p w14:paraId="3540125A" w14:textId="77777777" w:rsidR="00547707" w:rsidRPr="00547707" w:rsidRDefault="00547707" w:rsidP="00547707">
      <w:pPr>
        <w:pStyle w:val="Paragraphedeliste"/>
        <w:numPr>
          <w:ilvl w:val="0"/>
          <w:numId w:val="20"/>
        </w:numPr>
        <w:rPr>
          <w:rFonts w:ascii="Arial Narrow" w:hAnsi="Arial Narrow"/>
          <w:sz w:val="28"/>
          <w:szCs w:val="28"/>
        </w:rPr>
      </w:pPr>
      <w:r>
        <w:rPr>
          <w:rFonts w:ascii="Arial Narrow" w:hAnsi="Arial Narrow"/>
          <w:sz w:val="24"/>
          <w:szCs w:val="24"/>
        </w:rPr>
        <w:t xml:space="preserve">TYLL </w:t>
      </w:r>
      <w:proofErr w:type="spellStart"/>
      <w:r>
        <w:rPr>
          <w:rFonts w:ascii="Arial Narrow" w:hAnsi="Arial Narrow"/>
          <w:sz w:val="24"/>
          <w:szCs w:val="24"/>
        </w:rPr>
        <w:t>Jurgens</w:t>
      </w:r>
      <w:proofErr w:type="spellEnd"/>
      <w:r>
        <w:rPr>
          <w:rFonts w:ascii="Arial Narrow" w:hAnsi="Arial Narrow"/>
          <w:sz w:val="24"/>
          <w:szCs w:val="24"/>
        </w:rPr>
        <w:t>, UNI, Suppléant</w:t>
      </w:r>
    </w:p>
    <w:p w14:paraId="760CD9B6" w14:textId="77777777" w:rsidR="00547707" w:rsidRPr="00547707" w:rsidRDefault="00547707" w:rsidP="00547707">
      <w:pPr>
        <w:pStyle w:val="Paragraphedeliste"/>
        <w:numPr>
          <w:ilvl w:val="0"/>
          <w:numId w:val="20"/>
        </w:numPr>
        <w:rPr>
          <w:rFonts w:ascii="Arial Narrow" w:hAnsi="Arial Narrow"/>
          <w:sz w:val="24"/>
          <w:szCs w:val="24"/>
        </w:rPr>
      </w:pPr>
      <w:r w:rsidRPr="00547707">
        <w:rPr>
          <w:rFonts w:ascii="Arial Narrow" w:hAnsi="Arial Narrow"/>
          <w:sz w:val="24"/>
          <w:szCs w:val="24"/>
        </w:rPr>
        <w:t>LECKI</w:t>
      </w:r>
      <w:r w:rsidRPr="00547707">
        <w:rPr>
          <w:rFonts w:ascii="Arial Narrow" w:hAnsi="Arial Narrow"/>
          <w:sz w:val="24"/>
          <w:szCs w:val="24"/>
        </w:rPr>
        <w:tab/>
        <w:t>Timo, UNION</w:t>
      </w:r>
    </w:p>
    <w:p w14:paraId="66092535" w14:textId="77777777" w:rsidR="00547707" w:rsidRDefault="00547707" w:rsidP="00547707">
      <w:pPr>
        <w:pStyle w:val="Paragraphedeliste"/>
        <w:numPr>
          <w:ilvl w:val="0"/>
          <w:numId w:val="20"/>
        </w:numPr>
        <w:rPr>
          <w:rFonts w:ascii="Arial Narrow" w:hAnsi="Arial Narrow"/>
          <w:sz w:val="24"/>
          <w:szCs w:val="24"/>
        </w:rPr>
      </w:pPr>
      <w:r>
        <w:rPr>
          <w:rFonts w:ascii="Arial Narrow" w:hAnsi="Arial Narrow"/>
          <w:sz w:val="24"/>
          <w:szCs w:val="24"/>
        </w:rPr>
        <w:t xml:space="preserve">EL MHASSANI </w:t>
      </w:r>
      <w:r w:rsidRPr="00547707">
        <w:rPr>
          <w:rFonts w:ascii="Arial Narrow" w:hAnsi="Arial Narrow"/>
          <w:sz w:val="24"/>
          <w:szCs w:val="24"/>
        </w:rPr>
        <w:t>Sarah</w:t>
      </w:r>
      <w:r>
        <w:rPr>
          <w:rFonts w:ascii="Arial Narrow" w:hAnsi="Arial Narrow"/>
          <w:sz w:val="24"/>
          <w:szCs w:val="24"/>
        </w:rPr>
        <w:t>, UNION, Suppléante</w:t>
      </w:r>
    </w:p>
    <w:p w14:paraId="07E55978" w14:textId="77777777" w:rsidR="00547707" w:rsidRDefault="00547707" w:rsidP="00547707">
      <w:pPr>
        <w:pStyle w:val="Paragraphedeliste"/>
        <w:numPr>
          <w:ilvl w:val="0"/>
          <w:numId w:val="20"/>
        </w:numPr>
        <w:rPr>
          <w:rFonts w:ascii="Arial Narrow" w:hAnsi="Arial Narrow"/>
          <w:sz w:val="24"/>
          <w:szCs w:val="24"/>
        </w:rPr>
      </w:pPr>
      <w:r w:rsidRPr="00547707">
        <w:rPr>
          <w:rFonts w:ascii="Arial Narrow" w:hAnsi="Arial Narrow"/>
          <w:sz w:val="24"/>
          <w:szCs w:val="24"/>
        </w:rPr>
        <w:t>BICHEBOIS-DELHIEF Louis</w:t>
      </w:r>
      <w:r>
        <w:rPr>
          <w:rFonts w:ascii="Arial Narrow" w:hAnsi="Arial Narrow"/>
          <w:sz w:val="24"/>
          <w:szCs w:val="24"/>
        </w:rPr>
        <w:t>, FAGE</w:t>
      </w:r>
    </w:p>
    <w:p w14:paraId="04A603B3" w14:textId="77777777" w:rsidR="00547707" w:rsidRDefault="00547707" w:rsidP="00547707">
      <w:pPr>
        <w:pStyle w:val="Paragraphedeliste"/>
        <w:numPr>
          <w:ilvl w:val="0"/>
          <w:numId w:val="20"/>
        </w:numPr>
        <w:rPr>
          <w:rFonts w:ascii="Arial Narrow" w:hAnsi="Arial Narrow"/>
          <w:sz w:val="24"/>
          <w:szCs w:val="24"/>
        </w:rPr>
      </w:pPr>
      <w:r w:rsidRPr="00547707">
        <w:rPr>
          <w:rFonts w:ascii="Arial Narrow" w:hAnsi="Arial Narrow"/>
          <w:sz w:val="24"/>
          <w:szCs w:val="24"/>
        </w:rPr>
        <w:t>DURUPT Nathan</w:t>
      </w:r>
      <w:r>
        <w:rPr>
          <w:rFonts w:ascii="Arial Narrow" w:hAnsi="Arial Narrow"/>
          <w:sz w:val="24"/>
          <w:szCs w:val="24"/>
        </w:rPr>
        <w:t>, FAGE, Suppléant</w:t>
      </w:r>
    </w:p>
    <w:p w14:paraId="6FE898DB" w14:textId="77777777" w:rsidR="00547707" w:rsidRPr="00547707" w:rsidRDefault="00547707" w:rsidP="00547707">
      <w:pPr>
        <w:pStyle w:val="Paragraphedeliste"/>
        <w:numPr>
          <w:ilvl w:val="0"/>
          <w:numId w:val="20"/>
        </w:numPr>
        <w:rPr>
          <w:rFonts w:ascii="Arial Narrow" w:hAnsi="Arial Narrow"/>
          <w:sz w:val="24"/>
          <w:szCs w:val="24"/>
        </w:rPr>
      </w:pPr>
      <w:r w:rsidRPr="00547707">
        <w:rPr>
          <w:rFonts w:ascii="Arial Narrow" w:hAnsi="Arial Narrow"/>
          <w:sz w:val="24"/>
          <w:szCs w:val="24"/>
        </w:rPr>
        <w:t>VAGNAUX</w:t>
      </w:r>
      <w:r>
        <w:rPr>
          <w:rFonts w:ascii="Arial Narrow" w:hAnsi="Arial Narrow"/>
          <w:sz w:val="24"/>
          <w:szCs w:val="24"/>
        </w:rPr>
        <w:t xml:space="preserve"> </w:t>
      </w:r>
      <w:proofErr w:type="spellStart"/>
      <w:r w:rsidRPr="00547707">
        <w:rPr>
          <w:rFonts w:ascii="Arial Narrow" w:hAnsi="Arial Narrow"/>
          <w:sz w:val="24"/>
          <w:szCs w:val="24"/>
        </w:rPr>
        <w:t>Enora</w:t>
      </w:r>
      <w:proofErr w:type="spellEnd"/>
      <w:r>
        <w:rPr>
          <w:rFonts w:ascii="Arial Narrow" w:hAnsi="Arial Narrow"/>
          <w:sz w:val="24"/>
          <w:szCs w:val="24"/>
        </w:rPr>
        <w:t>, UNEF</w:t>
      </w:r>
    </w:p>
    <w:p w14:paraId="493CF78E" w14:textId="20AE63CF" w:rsidR="00547707" w:rsidRPr="009046D4" w:rsidRDefault="009046D4" w:rsidP="00547707">
      <w:pPr>
        <w:pStyle w:val="Paragraphedeliste"/>
        <w:numPr>
          <w:ilvl w:val="0"/>
          <w:numId w:val="20"/>
        </w:numPr>
        <w:rPr>
          <w:rFonts w:ascii="Arial Narrow" w:hAnsi="Arial Narrow"/>
          <w:sz w:val="24"/>
          <w:szCs w:val="24"/>
        </w:rPr>
      </w:pPr>
      <w:r>
        <w:rPr>
          <w:rFonts w:ascii="Arial Narrow" w:hAnsi="Arial Narrow"/>
          <w:sz w:val="24"/>
          <w:szCs w:val="24"/>
        </w:rPr>
        <w:t xml:space="preserve">TAHANI </w:t>
      </w:r>
      <w:proofErr w:type="spellStart"/>
      <w:r>
        <w:rPr>
          <w:rFonts w:ascii="Arial Narrow" w:hAnsi="Arial Narrow"/>
          <w:sz w:val="24"/>
          <w:szCs w:val="24"/>
        </w:rPr>
        <w:t>Baudoux</w:t>
      </w:r>
      <w:proofErr w:type="spellEnd"/>
      <w:r w:rsidR="00547707" w:rsidRPr="009046D4">
        <w:rPr>
          <w:rFonts w:ascii="Arial Narrow" w:hAnsi="Arial Narrow"/>
          <w:sz w:val="24"/>
          <w:szCs w:val="24"/>
        </w:rPr>
        <w:t>, UNEF, Suppléant</w:t>
      </w:r>
      <w:r>
        <w:rPr>
          <w:rFonts w:ascii="Arial Narrow" w:hAnsi="Arial Narrow"/>
          <w:sz w:val="24"/>
          <w:szCs w:val="24"/>
        </w:rPr>
        <w:t>e</w:t>
      </w:r>
    </w:p>
    <w:p w14:paraId="42F1CEF0" w14:textId="77777777" w:rsidR="00ED30CD" w:rsidRDefault="00ED30CD" w:rsidP="00A016F3">
      <w:pPr>
        <w:jc w:val="center"/>
        <w:rPr>
          <w:rFonts w:ascii="Arial Narrow" w:hAnsi="Arial Narrow"/>
          <w:sz w:val="28"/>
          <w:szCs w:val="28"/>
        </w:rPr>
      </w:pPr>
    </w:p>
    <w:p w14:paraId="519CAA8C" w14:textId="77777777" w:rsidR="00ED30CD" w:rsidRPr="00985434" w:rsidRDefault="00F42EBE" w:rsidP="00F42EBE">
      <w:pPr>
        <w:rPr>
          <w:rFonts w:ascii="Arial Narrow" w:hAnsi="Arial Narrow"/>
          <w:b/>
          <w:sz w:val="28"/>
          <w:szCs w:val="28"/>
        </w:rPr>
      </w:pPr>
      <w:r w:rsidRPr="00985434">
        <w:rPr>
          <w:rFonts w:ascii="Arial Narrow" w:hAnsi="Arial Narrow"/>
          <w:b/>
          <w:sz w:val="28"/>
          <w:szCs w:val="28"/>
        </w:rPr>
        <w:t>Représentants de l’administration du CROUS</w:t>
      </w:r>
    </w:p>
    <w:p w14:paraId="0247A324" w14:textId="77777777" w:rsidR="00ED30CD" w:rsidRPr="00985434" w:rsidRDefault="00ED30CD" w:rsidP="00A016F3">
      <w:pPr>
        <w:jc w:val="center"/>
        <w:rPr>
          <w:rFonts w:ascii="Arial Narrow" w:hAnsi="Arial Narrow"/>
          <w:sz w:val="28"/>
          <w:szCs w:val="28"/>
        </w:rPr>
      </w:pPr>
    </w:p>
    <w:p w14:paraId="114A4D3C" w14:textId="77777777" w:rsidR="00ED30CD" w:rsidRPr="00985434" w:rsidRDefault="00ED30CD" w:rsidP="00F42EBE">
      <w:pPr>
        <w:rPr>
          <w:rFonts w:ascii="Arial Narrow" w:hAnsi="Arial Narrow"/>
          <w:sz w:val="28"/>
          <w:szCs w:val="28"/>
        </w:rPr>
      </w:pPr>
    </w:p>
    <w:p w14:paraId="6A81B044" w14:textId="77777777" w:rsidR="00ED30CD" w:rsidRPr="00985434" w:rsidRDefault="00ED30CD" w:rsidP="00A016F3">
      <w:pPr>
        <w:jc w:val="center"/>
        <w:rPr>
          <w:rFonts w:ascii="Arial Narrow" w:hAnsi="Arial Narrow"/>
          <w:sz w:val="28"/>
          <w:szCs w:val="28"/>
        </w:rPr>
      </w:pPr>
    </w:p>
    <w:p w14:paraId="0C541DC3" w14:textId="77777777" w:rsidR="005F4941" w:rsidRDefault="00547707" w:rsidP="005F4941">
      <w:pPr>
        <w:pStyle w:val="Paragraphedeliste"/>
        <w:numPr>
          <w:ilvl w:val="0"/>
          <w:numId w:val="10"/>
        </w:numPr>
        <w:rPr>
          <w:rFonts w:ascii="Arial Narrow" w:hAnsi="Arial Narrow"/>
        </w:rPr>
      </w:pPr>
      <w:r>
        <w:rPr>
          <w:rFonts w:ascii="Arial Narrow" w:hAnsi="Arial Narrow"/>
        </w:rPr>
        <w:t>LE NOAN Christine</w:t>
      </w:r>
      <w:r w:rsidR="00F42EBE" w:rsidRPr="00985434">
        <w:rPr>
          <w:rFonts w:ascii="Arial Narrow" w:hAnsi="Arial Narrow"/>
        </w:rPr>
        <w:t xml:space="preserve">, </w:t>
      </w:r>
      <w:r w:rsidR="00C1158E" w:rsidRPr="00985434">
        <w:rPr>
          <w:rFonts w:ascii="Arial Narrow" w:hAnsi="Arial Narrow"/>
        </w:rPr>
        <w:t>Directrice Générale</w:t>
      </w:r>
    </w:p>
    <w:p w14:paraId="12067B63" w14:textId="77777777" w:rsidR="00547707" w:rsidRPr="00985434" w:rsidRDefault="00547707" w:rsidP="005F4941">
      <w:pPr>
        <w:pStyle w:val="Paragraphedeliste"/>
        <w:numPr>
          <w:ilvl w:val="0"/>
          <w:numId w:val="10"/>
        </w:numPr>
        <w:rPr>
          <w:rFonts w:ascii="Arial Narrow" w:hAnsi="Arial Narrow"/>
        </w:rPr>
      </w:pPr>
      <w:r>
        <w:rPr>
          <w:rFonts w:ascii="Arial Narrow" w:hAnsi="Arial Narrow"/>
        </w:rPr>
        <w:t>QUEMENEUR Jean Marc, Directeur Adjoint, Suppléant</w:t>
      </w:r>
    </w:p>
    <w:p w14:paraId="1DB84BA0" w14:textId="77777777" w:rsidR="00F42EBE" w:rsidRPr="00985434" w:rsidRDefault="00547707" w:rsidP="005258B0">
      <w:pPr>
        <w:pStyle w:val="Paragraphedeliste"/>
        <w:numPr>
          <w:ilvl w:val="0"/>
          <w:numId w:val="10"/>
        </w:numPr>
        <w:rPr>
          <w:rFonts w:ascii="Arial Narrow" w:hAnsi="Arial Narrow"/>
        </w:rPr>
      </w:pPr>
      <w:r>
        <w:rPr>
          <w:rFonts w:ascii="Arial Narrow" w:hAnsi="Arial Narrow"/>
        </w:rPr>
        <w:t>FRAGNEY Thierry</w:t>
      </w:r>
      <w:r w:rsidR="00C1158E" w:rsidRPr="00985434">
        <w:rPr>
          <w:rFonts w:ascii="Arial Narrow" w:hAnsi="Arial Narrow"/>
        </w:rPr>
        <w:t xml:space="preserve">, </w:t>
      </w:r>
      <w:r>
        <w:rPr>
          <w:rFonts w:ascii="Arial Narrow" w:hAnsi="Arial Narrow"/>
        </w:rPr>
        <w:t>Adjoint à la Directrice de la Vie Etudiante</w:t>
      </w:r>
    </w:p>
    <w:p w14:paraId="4239F79E" w14:textId="77777777" w:rsidR="004C5E26" w:rsidRDefault="00547707" w:rsidP="00F42EBE">
      <w:pPr>
        <w:pStyle w:val="Paragraphedeliste"/>
        <w:numPr>
          <w:ilvl w:val="0"/>
          <w:numId w:val="10"/>
        </w:numPr>
        <w:rPr>
          <w:rFonts w:ascii="Arial Narrow" w:hAnsi="Arial Narrow"/>
        </w:rPr>
      </w:pPr>
      <w:r>
        <w:rPr>
          <w:rFonts w:ascii="Arial Narrow" w:hAnsi="Arial Narrow"/>
        </w:rPr>
        <w:t>MOUTURIER- GRILLOT Delphine</w:t>
      </w:r>
      <w:r w:rsidR="004C5E26">
        <w:rPr>
          <w:rFonts w:ascii="Arial Narrow" w:hAnsi="Arial Narrow"/>
        </w:rPr>
        <w:t xml:space="preserve">, </w:t>
      </w:r>
      <w:r>
        <w:rPr>
          <w:rFonts w:ascii="Arial Narrow" w:hAnsi="Arial Narrow"/>
        </w:rPr>
        <w:t xml:space="preserve">Directrice de la Vie Etudiante, </w:t>
      </w:r>
      <w:r w:rsidR="00F36A29">
        <w:rPr>
          <w:rFonts w:ascii="Arial Narrow" w:hAnsi="Arial Narrow"/>
        </w:rPr>
        <w:t>Suppléante</w:t>
      </w:r>
    </w:p>
    <w:p w14:paraId="44DD2E9B" w14:textId="77777777" w:rsidR="00963CCE" w:rsidRDefault="00F36A29" w:rsidP="00F42EBE">
      <w:pPr>
        <w:pStyle w:val="Paragraphedeliste"/>
        <w:numPr>
          <w:ilvl w:val="0"/>
          <w:numId w:val="10"/>
        </w:numPr>
        <w:rPr>
          <w:rFonts w:ascii="Arial Narrow" w:hAnsi="Arial Narrow"/>
        </w:rPr>
      </w:pPr>
      <w:r>
        <w:rPr>
          <w:rFonts w:ascii="Arial Narrow" w:hAnsi="Arial Narrow"/>
        </w:rPr>
        <w:t>MAURO Philippe, Directeur de Site Belfort Montbéliard</w:t>
      </w:r>
    </w:p>
    <w:p w14:paraId="7451D1B6" w14:textId="77777777" w:rsidR="004C5E26" w:rsidRDefault="00F36A29" w:rsidP="00F42EBE">
      <w:pPr>
        <w:pStyle w:val="Paragraphedeliste"/>
        <w:numPr>
          <w:ilvl w:val="0"/>
          <w:numId w:val="10"/>
        </w:numPr>
        <w:rPr>
          <w:rFonts w:ascii="Arial Narrow" w:hAnsi="Arial Narrow"/>
        </w:rPr>
      </w:pPr>
      <w:r>
        <w:rPr>
          <w:rFonts w:ascii="Arial Narrow" w:hAnsi="Arial Narrow"/>
        </w:rPr>
        <w:t>NILSSON Estelle, Directrice de cabinet et des relations extérieures, Suppléante</w:t>
      </w:r>
    </w:p>
    <w:p w14:paraId="01E7386B" w14:textId="77777777" w:rsidR="00F36A29" w:rsidRDefault="00F36A29" w:rsidP="00F42EBE">
      <w:pPr>
        <w:pStyle w:val="Paragraphedeliste"/>
        <w:numPr>
          <w:ilvl w:val="0"/>
          <w:numId w:val="10"/>
        </w:numPr>
        <w:rPr>
          <w:rFonts w:ascii="Arial Narrow" w:hAnsi="Arial Narrow"/>
        </w:rPr>
      </w:pPr>
      <w:r>
        <w:rPr>
          <w:rFonts w:ascii="Arial Narrow" w:hAnsi="Arial Narrow"/>
        </w:rPr>
        <w:t>OLIVAUD Emmanuel, Directeur de site Dijon</w:t>
      </w:r>
    </w:p>
    <w:p w14:paraId="1E6C19BE" w14:textId="77777777" w:rsidR="00F36A29" w:rsidRPr="004C5E26" w:rsidRDefault="00F36A29" w:rsidP="00F42EBE">
      <w:pPr>
        <w:pStyle w:val="Paragraphedeliste"/>
        <w:numPr>
          <w:ilvl w:val="0"/>
          <w:numId w:val="10"/>
        </w:numPr>
        <w:rPr>
          <w:rFonts w:ascii="Arial Narrow" w:hAnsi="Arial Narrow"/>
        </w:rPr>
      </w:pPr>
      <w:r>
        <w:rPr>
          <w:rFonts w:ascii="Arial Narrow" w:hAnsi="Arial Narrow"/>
        </w:rPr>
        <w:t>FAIVRE Julie, Directrice de l’hébergement, Suppléante</w:t>
      </w:r>
    </w:p>
    <w:p w14:paraId="342462B2" w14:textId="77777777" w:rsidR="005F4941" w:rsidRPr="00985434" w:rsidRDefault="005F4941" w:rsidP="00F42EBE">
      <w:pPr>
        <w:rPr>
          <w:rFonts w:ascii="Arial Narrow" w:hAnsi="Arial Narrow"/>
        </w:rPr>
      </w:pPr>
    </w:p>
    <w:p w14:paraId="72EB1AE1" w14:textId="77777777" w:rsidR="00ED30CD" w:rsidRDefault="00ED30CD" w:rsidP="00A016F3">
      <w:pPr>
        <w:jc w:val="center"/>
        <w:rPr>
          <w:rFonts w:ascii="Arial Narrow" w:hAnsi="Arial Narrow"/>
          <w:sz w:val="28"/>
          <w:szCs w:val="28"/>
        </w:rPr>
      </w:pPr>
    </w:p>
    <w:p w14:paraId="4073303C" w14:textId="77777777" w:rsidR="00ED30CD" w:rsidRPr="006B7748" w:rsidRDefault="00ED30CD" w:rsidP="00A016F3">
      <w:pPr>
        <w:jc w:val="center"/>
        <w:rPr>
          <w:rFonts w:ascii="Arial Narrow" w:hAnsi="Arial Narrow"/>
        </w:rPr>
      </w:pPr>
    </w:p>
    <w:p w14:paraId="1E0E4970" w14:textId="77777777" w:rsidR="00ED30CD" w:rsidRDefault="00ED30CD" w:rsidP="00A016F3">
      <w:pPr>
        <w:jc w:val="center"/>
        <w:rPr>
          <w:rFonts w:ascii="Arial Narrow" w:hAnsi="Arial Narrow"/>
          <w:sz w:val="28"/>
          <w:szCs w:val="28"/>
        </w:rPr>
      </w:pPr>
    </w:p>
    <w:p w14:paraId="252406C9" w14:textId="77777777" w:rsidR="00ED30CD" w:rsidRDefault="00ED30CD" w:rsidP="00A016F3">
      <w:pPr>
        <w:jc w:val="center"/>
        <w:rPr>
          <w:rFonts w:ascii="Arial Narrow" w:hAnsi="Arial Narrow"/>
          <w:sz w:val="28"/>
          <w:szCs w:val="28"/>
        </w:rPr>
      </w:pPr>
    </w:p>
    <w:p w14:paraId="7225103A" w14:textId="77777777" w:rsidR="00ED30CD" w:rsidRDefault="00ED30CD" w:rsidP="00A016F3">
      <w:pPr>
        <w:jc w:val="center"/>
        <w:rPr>
          <w:rFonts w:ascii="Arial Narrow" w:hAnsi="Arial Narrow"/>
          <w:sz w:val="28"/>
          <w:szCs w:val="28"/>
        </w:rPr>
      </w:pPr>
    </w:p>
    <w:p w14:paraId="12EC7EA7" w14:textId="77777777" w:rsidR="00ED30CD" w:rsidRDefault="00ED30CD" w:rsidP="00A016F3">
      <w:pPr>
        <w:jc w:val="center"/>
        <w:rPr>
          <w:rFonts w:ascii="Arial Narrow" w:hAnsi="Arial Narrow"/>
          <w:sz w:val="28"/>
          <w:szCs w:val="28"/>
        </w:rPr>
      </w:pPr>
    </w:p>
    <w:p w14:paraId="15C390A1" w14:textId="77777777" w:rsidR="00ED30CD" w:rsidRDefault="00ED30CD" w:rsidP="00A016F3">
      <w:pPr>
        <w:jc w:val="center"/>
        <w:rPr>
          <w:rFonts w:ascii="Arial Narrow" w:hAnsi="Arial Narrow"/>
          <w:sz w:val="28"/>
          <w:szCs w:val="28"/>
        </w:rPr>
      </w:pPr>
    </w:p>
    <w:p w14:paraId="0A9040AA" w14:textId="77777777" w:rsidR="00ED30CD" w:rsidRDefault="00ED30CD" w:rsidP="00A016F3">
      <w:pPr>
        <w:jc w:val="center"/>
        <w:rPr>
          <w:rFonts w:ascii="Arial Narrow" w:hAnsi="Arial Narrow"/>
          <w:sz w:val="28"/>
          <w:szCs w:val="28"/>
        </w:rPr>
      </w:pPr>
    </w:p>
    <w:p w14:paraId="5B0D7ADF" w14:textId="77777777" w:rsidR="004C5E26" w:rsidRDefault="004C5E26" w:rsidP="00A016F3">
      <w:pPr>
        <w:jc w:val="center"/>
        <w:rPr>
          <w:rFonts w:ascii="Arial Narrow" w:hAnsi="Arial Narrow"/>
          <w:sz w:val="28"/>
          <w:szCs w:val="28"/>
        </w:rPr>
      </w:pPr>
    </w:p>
    <w:p w14:paraId="2F2F90EF" w14:textId="77777777" w:rsidR="004C5E26" w:rsidRDefault="004C5E26" w:rsidP="00A016F3">
      <w:pPr>
        <w:jc w:val="center"/>
        <w:rPr>
          <w:rFonts w:ascii="Arial Narrow" w:hAnsi="Arial Narrow"/>
          <w:sz w:val="28"/>
          <w:szCs w:val="28"/>
        </w:rPr>
      </w:pPr>
    </w:p>
    <w:p w14:paraId="4ED7E515" w14:textId="77777777" w:rsidR="004C5E26" w:rsidRDefault="004C5E26" w:rsidP="00A016F3">
      <w:pPr>
        <w:jc w:val="center"/>
        <w:rPr>
          <w:rFonts w:ascii="Arial Narrow" w:hAnsi="Arial Narrow"/>
          <w:sz w:val="28"/>
          <w:szCs w:val="28"/>
        </w:rPr>
      </w:pPr>
    </w:p>
    <w:p w14:paraId="4B7C42AD" w14:textId="77777777" w:rsidR="00ED30CD" w:rsidRDefault="00ED30CD" w:rsidP="004A2EF8">
      <w:pPr>
        <w:rPr>
          <w:rFonts w:ascii="Arial Narrow" w:hAnsi="Arial Narrow"/>
          <w:sz w:val="28"/>
          <w:szCs w:val="28"/>
        </w:rPr>
      </w:pPr>
    </w:p>
    <w:p w14:paraId="7916BDD6" w14:textId="77777777" w:rsidR="00567D50" w:rsidRPr="009360CB" w:rsidRDefault="00CA5957" w:rsidP="001C3DF9">
      <w:pPr>
        <w:jc w:val="center"/>
        <w:rPr>
          <w:rFonts w:ascii="Arial Narrow" w:hAnsi="Arial Narrow"/>
          <w:b/>
          <w:sz w:val="52"/>
          <w:u w:val="single"/>
        </w:rPr>
      </w:pPr>
      <w:r w:rsidRPr="009360CB">
        <w:rPr>
          <w:rFonts w:ascii="Arial Narrow" w:hAnsi="Arial Narrow"/>
          <w:b/>
          <w:color w:val="000000"/>
          <w:sz w:val="36"/>
          <w:szCs w:val="36"/>
          <w:u w:val="single"/>
        </w:rPr>
        <w:lastRenderedPageBreak/>
        <w:t>DATE DE L’ELECTION</w:t>
      </w:r>
    </w:p>
    <w:p w14:paraId="787DB685" w14:textId="77777777" w:rsidR="00567D50" w:rsidRPr="004C0075" w:rsidRDefault="00567D50" w:rsidP="00567D50">
      <w:pPr>
        <w:jc w:val="center"/>
        <w:rPr>
          <w:rFonts w:ascii="Arial Narrow" w:hAnsi="Arial Narrow"/>
        </w:rPr>
      </w:pPr>
    </w:p>
    <w:p w14:paraId="09D00F38" w14:textId="77777777" w:rsidR="00567D50" w:rsidRPr="004C0075" w:rsidRDefault="00567D50" w:rsidP="00567D50">
      <w:pPr>
        <w:jc w:val="center"/>
        <w:rPr>
          <w:rFonts w:ascii="Arial Narrow" w:hAnsi="Arial Narrow"/>
        </w:rPr>
      </w:pPr>
    </w:p>
    <w:p w14:paraId="0DE49769" w14:textId="77777777" w:rsidR="00567D50" w:rsidRPr="004C0075" w:rsidRDefault="00567D50" w:rsidP="00567D50">
      <w:pPr>
        <w:jc w:val="both"/>
        <w:rPr>
          <w:rFonts w:ascii="Arial Narrow" w:hAnsi="Arial Narrow"/>
        </w:rPr>
      </w:pPr>
    </w:p>
    <w:p w14:paraId="1591563D" w14:textId="77777777" w:rsidR="00567D50" w:rsidRPr="004C0075" w:rsidRDefault="00567D50" w:rsidP="00567D50">
      <w:pPr>
        <w:jc w:val="both"/>
        <w:rPr>
          <w:rFonts w:ascii="Arial Narrow" w:hAnsi="Arial Narrow"/>
        </w:rPr>
      </w:pPr>
    </w:p>
    <w:p w14:paraId="1ED9CAEF" w14:textId="0A5F64C4" w:rsidR="00C624EC" w:rsidRDefault="00567D50" w:rsidP="00567D50">
      <w:pPr>
        <w:jc w:val="both"/>
        <w:rPr>
          <w:rFonts w:ascii="Arial Narrow" w:hAnsi="Arial Narrow"/>
          <w:sz w:val="24"/>
          <w:szCs w:val="24"/>
        </w:rPr>
      </w:pPr>
      <w:r w:rsidRPr="00FC6103">
        <w:rPr>
          <w:rFonts w:ascii="Arial Narrow" w:hAnsi="Arial Narrow"/>
          <w:sz w:val="24"/>
          <w:szCs w:val="24"/>
        </w:rPr>
        <w:t>Les élections</w:t>
      </w:r>
      <w:r w:rsidR="00293EEE">
        <w:rPr>
          <w:rFonts w:ascii="Arial Narrow" w:hAnsi="Arial Narrow"/>
          <w:sz w:val="24"/>
          <w:szCs w:val="24"/>
        </w:rPr>
        <w:t xml:space="preserve"> des représentants étudiants</w:t>
      </w:r>
      <w:r w:rsidRPr="00FC6103">
        <w:rPr>
          <w:rFonts w:ascii="Arial Narrow" w:hAnsi="Arial Narrow"/>
          <w:sz w:val="24"/>
          <w:szCs w:val="24"/>
        </w:rPr>
        <w:t xml:space="preserve"> ont lieu tous les deux ans au scrutin de liste à la </w:t>
      </w:r>
      <w:r w:rsidRPr="00293EEE">
        <w:rPr>
          <w:rFonts w:ascii="Arial Narrow" w:hAnsi="Arial Narrow"/>
          <w:b/>
          <w:sz w:val="24"/>
          <w:szCs w:val="24"/>
        </w:rPr>
        <w:t>représentation proportionnelle à la plus forte moyenne, sans p</w:t>
      </w:r>
      <w:r w:rsidR="00293EEE">
        <w:rPr>
          <w:rFonts w:ascii="Arial Narrow" w:hAnsi="Arial Narrow"/>
          <w:b/>
          <w:sz w:val="24"/>
          <w:szCs w:val="24"/>
        </w:rPr>
        <w:t xml:space="preserve">anachage, ni vote préférentiel </w:t>
      </w:r>
      <w:r w:rsidR="00293EEE" w:rsidRPr="00293EEE">
        <w:rPr>
          <w:rFonts w:ascii="Arial Narrow" w:hAnsi="Arial Narrow"/>
          <w:sz w:val="24"/>
          <w:szCs w:val="24"/>
        </w:rPr>
        <w:t>(</w:t>
      </w:r>
      <w:r w:rsidR="00F36A29" w:rsidRPr="00F36A29">
        <w:rPr>
          <w:rFonts w:ascii="Arial Narrow" w:hAnsi="Arial Narrow"/>
          <w:sz w:val="24"/>
          <w:szCs w:val="24"/>
        </w:rPr>
        <w:t>décret n° 2021-45</w:t>
      </w:r>
      <w:r w:rsidR="009046D4">
        <w:rPr>
          <w:rFonts w:ascii="Arial Narrow" w:hAnsi="Arial Narrow"/>
          <w:sz w:val="24"/>
          <w:szCs w:val="24"/>
        </w:rPr>
        <w:t>7</w:t>
      </w:r>
      <w:r w:rsidR="00F36A29" w:rsidRPr="00F36A29">
        <w:rPr>
          <w:rFonts w:ascii="Arial Narrow" w:hAnsi="Arial Narrow"/>
          <w:sz w:val="24"/>
          <w:szCs w:val="24"/>
        </w:rPr>
        <w:t xml:space="preserve"> du 15 avril 2021 </w:t>
      </w:r>
      <w:r w:rsidR="00F36A29">
        <w:rPr>
          <w:rFonts w:ascii="Arial Narrow" w:hAnsi="Arial Narrow"/>
          <w:sz w:val="24"/>
          <w:szCs w:val="24"/>
        </w:rPr>
        <w:t>relatif à l’élection</w:t>
      </w:r>
      <w:r w:rsidR="009046D4">
        <w:rPr>
          <w:rFonts w:ascii="Arial Narrow" w:hAnsi="Arial Narrow"/>
          <w:sz w:val="24"/>
          <w:szCs w:val="24"/>
        </w:rPr>
        <w:t xml:space="preserve"> des représentants étudiants au</w:t>
      </w:r>
      <w:r w:rsidR="00F36A29">
        <w:rPr>
          <w:rFonts w:ascii="Arial Narrow" w:hAnsi="Arial Narrow"/>
          <w:sz w:val="24"/>
          <w:szCs w:val="24"/>
        </w:rPr>
        <w:t xml:space="preserve"> conseil</w:t>
      </w:r>
      <w:r w:rsidR="009046D4">
        <w:rPr>
          <w:rFonts w:ascii="Arial Narrow" w:hAnsi="Arial Narrow"/>
          <w:sz w:val="24"/>
          <w:szCs w:val="24"/>
        </w:rPr>
        <w:t xml:space="preserve"> d’administration </w:t>
      </w:r>
      <w:r w:rsidR="009526AC">
        <w:rPr>
          <w:rFonts w:ascii="Arial Narrow" w:hAnsi="Arial Narrow"/>
          <w:sz w:val="24"/>
          <w:szCs w:val="24"/>
        </w:rPr>
        <w:t>des</w:t>
      </w:r>
      <w:r w:rsidR="00F36A29" w:rsidRPr="009046D4">
        <w:rPr>
          <w:rFonts w:ascii="Arial Narrow" w:hAnsi="Arial Narrow"/>
          <w:sz w:val="24"/>
          <w:szCs w:val="24"/>
        </w:rPr>
        <w:t xml:space="preserve"> centres régionaux des œuvres universitaires et scolaires</w:t>
      </w:r>
      <w:r w:rsidR="004F4169" w:rsidRPr="009046D4">
        <w:rPr>
          <w:rFonts w:ascii="Arial Narrow" w:hAnsi="Arial Narrow"/>
          <w:sz w:val="24"/>
          <w:szCs w:val="24"/>
        </w:rPr>
        <w:t>)</w:t>
      </w:r>
    </w:p>
    <w:p w14:paraId="1542A3C5" w14:textId="77777777" w:rsidR="00293EEE" w:rsidRPr="00FC6103" w:rsidRDefault="00293EEE" w:rsidP="00567D50">
      <w:pPr>
        <w:jc w:val="both"/>
        <w:rPr>
          <w:rFonts w:ascii="Arial Narrow" w:hAnsi="Arial Narrow"/>
          <w:sz w:val="24"/>
          <w:szCs w:val="24"/>
        </w:rPr>
      </w:pPr>
    </w:p>
    <w:p w14:paraId="07E6FD16" w14:textId="063F0244" w:rsidR="009B7968" w:rsidRPr="006B4EA4" w:rsidRDefault="006B4EA4" w:rsidP="006B4EA4">
      <w:pPr>
        <w:jc w:val="both"/>
        <w:rPr>
          <w:rFonts w:ascii="Arial Narrow" w:hAnsi="Arial Narrow"/>
          <w:sz w:val="24"/>
          <w:szCs w:val="24"/>
        </w:rPr>
      </w:pPr>
      <w:r w:rsidRPr="006B4EA4">
        <w:rPr>
          <w:rFonts w:ascii="Arial Narrow" w:hAnsi="Arial Narrow"/>
          <w:sz w:val="24"/>
          <w:szCs w:val="24"/>
        </w:rPr>
        <w:t>Les élections sont organisées sous la responsabilité du recteur de région académique qui fait procéder aux opérations par chaque centre régional selon des modalités définies par arrêté du ministre chargé de l'enseignement supérieur.</w:t>
      </w:r>
      <w:r>
        <w:rPr>
          <w:rFonts w:ascii="Arial Narrow" w:hAnsi="Arial Narrow"/>
          <w:sz w:val="24"/>
          <w:szCs w:val="24"/>
        </w:rPr>
        <w:t xml:space="preserve"> </w:t>
      </w:r>
      <w:r w:rsidR="009B7968" w:rsidRPr="009526AC">
        <w:rPr>
          <w:rFonts w:ascii="Arial Narrow" w:hAnsi="Arial Narrow"/>
          <w:sz w:val="24"/>
          <w:szCs w:val="24"/>
        </w:rPr>
        <w:t>Elles ont lieu par vote électronique dans les conditions définies par le décret n° 2021-45</w:t>
      </w:r>
      <w:r w:rsidR="009526AC">
        <w:rPr>
          <w:rFonts w:ascii="Arial Narrow" w:hAnsi="Arial Narrow"/>
          <w:sz w:val="24"/>
          <w:szCs w:val="24"/>
        </w:rPr>
        <w:t>7 du 15 avril 2021</w:t>
      </w:r>
      <w:r>
        <w:rPr>
          <w:rFonts w:ascii="Arial Narrow" w:hAnsi="Arial Narrow"/>
          <w:sz w:val="24"/>
          <w:szCs w:val="24"/>
        </w:rPr>
        <w:t xml:space="preserve"> et l’arrêté du 13 novembre 2023 relatif à l’élection des représentants des étudiants aux conseils d’administration des CROUS</w:t>
      </w:r>
      <w:r w:rsidR="009526AC">
        <w:rPr>
          <w:rFonts w:ascii="Arial Narrow" w:hAnsi="Arial Narrow"/>
          <w:sz w:val="24"/>
          <w:szCs w:val="24"/>
        </w:rPr>
        <w:t>.</w:t>
      </w:r>
    </w:p>
    <w:p w14:paraId="528EB701" w14:textId="77777777" w:rsidR="009B7968" w:rsidRPr="00FC6103" w:rsidRDefault="009B7968" w:rsidP="009B7968">
      <w:pPr>
        <w:ind w:firstLine="708"/>
        <w:jc w:val="both"/>
        <w:rPr>
          <w:rFonts w:ascii="Arial Narrow" w:hAnsi="Arial Narrow"/>
          <w:sz w:val="24"/>
          <w:szCs w:val="24"/>
        </w:rPr>
      </w:pPr>
    </w:p>
    <w:p w14:paraId="480F7582" w14:textId="3D7AAC56" w:rsidR="00567D50" w:rsidRPr="00FC6103" w:rsidRDefault="00567D50" w:rsidP="00D62FD4">
      <w:pPr>
        <w:pStyle w:val="Retraitcorpsdetexte2"/>
        <w:spacing w:line="240" w:lineRule="auto"/>
        <w:ind w:left="0"/>
        <w:contextualSpacing/>
        <w:rPr>
          <w:rFonts w:ascii="Arial Narrow" w:hAnsi="Arial Narrow"/>
          <w:sz w:val="24"/>
          <w:szCs w:val="24"/>
        </w:rPr>
      </w:pPr>
      <w:r w:rsidRPr="00293EEE">
        <w:rPr>
          <w:rFonts w:ascii="Arial Narrow" w:hAnsi="Arial Narrow"/>
          <w:b/>
          <w:sz w:val="24"/>
          <w:szCs w:val="24"/>
        </w:rPr>
        <w:t>Pour 2</w:t>
      </w:r>
      <w:r w:rsidR="00F36A29">
        <w:rPr>
          <w:rFonts w:ascii="Arial Narrow" w:hAnsi="Arial Narrow"/>
          <w:b/>
          <w:sz w:val="24"/>
          <w:szCs w:val="24"/>
        </w:rPr>
        <w:t>023</w:t>
      </w:r>
      <w:r w:rsidRPr="00293EEE">
        <w:rPr>
          <w:rFonts w:ascii="Arial Narrow" w:hAnsi="Arial Narrow"/>
          <w:b/>
          <w:sz w:val="24"/>
          <w:szCs w:val="24"/>
        </w:rPr>
        <w:t xml:space="preserve">, </w:t>
      </w:r>
      <w:r w:rsidR="00D62FD4" w:rsidRPr="00D62FD4">
        <w:rPr>
          <w:rFonts w:ascii="Arial Narrow" w:hAnsi="Arial Narrow"/>
          <w:b/>
          <w:sz w:val="24"/>
          <w:szCs w:val="24"/>
        </w:rPr>
        <w:t>les élections des représentants des étudiants aux conseils d’administration des centres régionaux des œuvres universi</w:t>
      </w:r>
      <w:r w:rsidR="00963CCE">
        <w:rPr>
          <w:rFonts w:ascii="Arial Narrow" w:hAnsi="Arial Narrow"/>
          <w:b/>
          <w:sz w:val="24"/>
          <w:szCs w:val="24"/>
        </w:rPr>
        <w:t xml:space="preserve">taires et scolaires auront lieu du </w:t>
      </w:r>
      <w:r w:rsidR="00F36A29">
        <w:rPr>
          <w:rFonts w:ascii="Arial Narrow" w:hAnsi="Arial Narrow"/>
          <w:b/>
          <w:sz w:val="24"/>
          <w:szCs w:val="24"/>
        </w:rPr>
        <w:t xml:space="preserve">mardi 6 février </w:t>
      </w:r>
      <w:r w:rsidR="00F36A29" w:rsidRPr="009526AC">
        <w:rPr>
          <w:rFonts w:ascii="Arial Narrow" w:hAnsi="Arial Narrow"/>
          <w:b/>
          <w:sz w:val="24"/>
          <w:szCs w:val="24"/>
        </w:rPr>
        <w:t>202</w:t>
      </w:r>
      <w:r w:rsidR="009526AC">
        <w:rPr>
          <w:rFonts w:ascii="Arial Narrow" w:hAnsi="Arial Narrow"/>
          <w:b/>
          <w:sz w:val="24"/>
          <w:szCs w:val="24"/>
        </w:rPr>
        <w:t>4</w:t>
      </w:r>
      <w:r w:rsidR="00963CCE">
        <w:rPr>
          <w:rFonts w:ascii="Arial Narrow" w:hAnsi="Arial Narrow"/>
          <w:b/>
          <w:sz w:val="24"/>
          <w:szCs w:val="24"/>
        </w:rPr>
        <w:t xml:space="preserve"> à 8h, au </w:t>
      </w:r>
      <w:r w:rsidR="00F36A29">
        <w:rPr>
          <w:rFonts w:ascii="Arial Narrow" w:hAnsi="Arial Narrow"/>
          <w:b/>
          <w:sz w:val="24"/>
          <w:szCs w:val="24"/>
        </w:rPr>
        <w:t xml:space="preserve">jeudi 8 février </w:t>
      </w:r>
      <w:r w:rsidR="00F36A29" w:rsidRPr="009526AC">
        <w:rPr>
          <w:rFonts w:ascii="Arial Narrow" w:hAnsi="Arial Narrow"/>
          <w:b/>
          <w:sz w:val="24"/>
          <w:szCs w:val="24"/>
        </w:rPr>
        <w:t>202</w:t>
      </w:r>
      <w:r w:rsidR="009526AC">
        <w:rPr>
          <w:rFonts w:ascii="Arial Narrow" w:hAnsi="Arial Narrow"/>
          <w:b/>
          <w:sz w:val="24"/>
          <w:szCs w:val="24"/>
        </w:rPr>
        <w:t>4</w:t>
      </w:r>
      <w:r w:rsidR="00F36A29">
        <w:rPr>
          <w:rFonts w:ascii="Arial Narrow" w:hAnsi="Arial Narrow"/>
          <w:b/>
          <w:sz w:val="24"/>
          <w:szCs w:val="24"/>
        </w:rPr>
        <w:t>, 17h</w:t>
      </w:r>
      <w:r w:rsidR="00963CCE">
        <w:rPr>
          <w:rFonts w:ascii="Arial Narrow" w:hAnsi="Arial Narrow"/>
          <w:b/>
          <w:sz w:val="24"/>
          <w:szCs w:val="24"/>
        </w:rPr>
        <w:t xml:space="preserve"> (arrêté du 13 </w:t>
      </w:r>
      <w:r w:rsidR="00F36A29">
        <w:rPr>
          <w:rFonts w:ascii="Arial Narrow" w:hAnsi="Arial Narrow"/>
          <w:b/>
          <w:sz w:val="24"/>
          <w:szCs w:val="24"/>
        </w:rPr>
        <w:t>novembre 2023</w:t>
      </w:r>
      <w:r w:rsidR="00963CCE">
        <w:rPr>
          <w:rFonts w:ascii="Arial Narrow" w:hAnsi="Arial Narrow"/>
          <w:b/>
          <w:sz w:val="24"/>
          <w:szCs w:val="24"/>
        </w:rPr>
        <w:t>, relatif à l’élection des représentants des étudiants aux conseils d’administration des centres régionaux des œuvres universitaires et scolaires)</w:t>
      </w:r>
    </w:p>
    <w:p w14:paraId="141BD565" w14:textId="77777777" w:rsidR="00567D50" w:rsidRPr="00FC6103" w:rsidRDefault="00195E1F" w:rsidP="00567D50">
      <w:pPr>
        <w:jc w:val="both"/>
        <w:rPr>
          <w:rFonts w:ascii="Arial Narrow" w:hAnsi="Arial Narrow"/>
          <w:sz w:val="24"/>
          <w:szCs w:val="24"/>
        </w:rPr>
      </w:pPr>
      <w:r w:rsidRPr="00FC6103">
        <w:rPr>
          <w:rFonts w:ascii="Arial Narrow" w:hAnsi="Arial Narrow"/>
          <w:sz w:val="24"/>
          <w:szCs w:val="24"/>
        </w:rPr>
        <w:t xml:space="preserve">                 </w:t>
      </w:r>
    </w:p>
    <w:p w14:paraId="314B4496" w14:textId="3838AAA8" w:rsidR="00346D55" w:rsidRPr="00026B42" w:rsidRDefault="00C97B04" w:rsidP="00026B42">
      <w:pPr>
        <w:jc w:val="center"/>
        <w:rPr>
          <w:rFonts w:ascii="Arial Narrow" w:hAnsi="Arial Narrow"/>
          <w:sz w:val="24"/>
          <w:szCs w:val="24"/>
          <w:u w:val="single"/>
        </w:rPr>
      </w:pPr>
      <w:bookmarkStart w:id="0" w:name="_Toc465155484"/>
      <w:r w:rsidRPr="00026B42">
        <w:rPr>
          <w:b/>
          <w:u w:val="single"/>
        </w:rPr>
        <w:t xml:space="preserve">Dispositions relatives à l'organisation d'un vote électronique par internet pour les élections des représentants des étudiants au conseil d'administration du centre </w:t>
      </w:r>
      <w:r w:rsidR="009526AC" w:rsidRPr="00026B42">
        <w:rPr>
          <w:b/>
          <w:u w:val="single"/>
        </w:rPr>
        <w:t>régional</w:t>
      </w:r>
      <w:r w:rsidRPr="00026B42">
        <w:rPr>
          <w:b/>
          <w:u w:val="single"/>
        </w:rPr>
        <w:t xml:space="preserve"> des œuvres universitaires et scolaires</w:t>
      </w:r>
      <w:bookmarkEnd w:id="0"/>
    </w:p>
    <w:p w14:paraId="2F92FE84" w14:textId="77777777" w:rsidR="00BB7775" w:rsidRDefault="00BB7775" w:rsidP="00C97B04">
      <w:pPr>
        <w:ind w:left="1134" w:right="1134"/>
        <w:rPr>
          <w:b/>
        </w:rPr>
      </w:pPr>
    </w:p>
    <w:p w14:paraId="67FE50E2" w14:textId="18937A48" w:rsidR="00A03402" w:rsidRDefault="00A03402" w:rsidP="00411725">
      <w:pPr>
        <w:ind w:right="-1"/>
        <w:jc w:val="both"/>
        <w:rPr>
          <w:rFonts w:ascii="Arial Narrow" w:hAnsi="Arial Narrow" w:cs="Times New Roman"/>
          <w:sz w:val="24"/>
          <w:szCs w:val="24"/>
        </w:rPr>
      </w:pPr>
      <w:r w:rsidRPr="00E67AA1">
        <w:rPr>
          <w:rFonts w:ascii="Arial Narrow" w:hAnsi="Arial Narrow" w:cs="Times New Roman"/>
          <w:sz w:val="24"/>
          <w:szCs w:val="24"/>
        </w:rPr>
        <w:t>Pour ces élections, l’article 1</w:t>
      </w:r>
      <w:r w:rsidRPr="00E67AA1">
        <w:rPr>
          <w:rFonts w:ascii="Arial Narrow" w:hAnsi="Arial Narrow" w:cs="Times New Roman"/>
          <w:sz w:val="24"/>
          <w:szCs w:val="24"/>
          <w:vertAlign w:val="superscript"/>
        </w:rPr>
        <w:t>er</w:t>
      </w:r>
      <w:r w:rsidRPr="00E67AA1">
        <w:rPr>
          <w:rFonts w:ascii="Arial Narrow" w:hAnsi="Arial Narrow" w:cs="Times New Roman"/>
          <w:sz w:val="24"/>
          <w:szCs w:val="24"/>
        </w:rPr>
        <w:t xml:space="preserve"> de l’arrêté du 13 novembre 2023 susvisé, dispose que l</w:t>
      </w:r>
      <w:r w:rsidR="00BB7775" w:rsidRPr="00E67AA1">
        <w:rPr>
          <w:rFonts w:ascii="Arial Narrow" w:hAnsi="Arial Narrow" w:cs="Times New Roman"/>
          <w:sz w:val="24"/>
          <w:szCs w:val="24"/>
        </w:rPr>
        <w:t>e vote électronique par internet</w:t>
      </w:r>
      <w:r w:rsidRPr="00E67AA1">
        <w:rPr>
          <w:rFonts w:ascii="Arial Narrow" w:hAnsi="Arial Narrow" w:cs="Times New Roman"/>
          <w:sz w:val="24"/>
          <w:szCs w:val="24"/>
        </w:rPr>
        <w:t>,</w:t>
      </w:r>
      <w:r w:rsidR="00BB7775" w:rsidRPr="00E67AA1">
        <w:rPr>
          <w:rFonts w:ascii="Arial Narrow" w:hAnsi="Arial Narrow" w:cs="Times New Roman"/>
          <w:sz w:val="24"/>
          <w:szCs w:val="24"/>
        </w:rPr>
        <w:t xml:space="preserve"> prévu à l'article R. 822-</w:t>
      </w:r>
      <w:r w:rsidR="009526AC" w:rsidRPr="00E67AA1">
        <w:rPr>
          <w:rFonts w:ascii="Arial Narrow" w:hAnsi="Arial Narrow" w:cs="Times New Roman"/>
          <w:sz w:val="24"/>
          <w:szCs w:val="24"/>
        </w:rPr>
        <w:t>12</w:t>
      </w:r>
      <w:r w:rsidR="00BB7775" w:rsidRPr="00E67AA1">
        <w:rPr>
          <w:rFonts w:ascii="Arial Narrow" w:hAnsi="Arial Narrow" w:cs="Times New Roman"/>
          <w:sz w:val="24"/>
          <w:szCs w:val="24"/>
        </w:rPr>
        <w:t xml:space="preserve"> du code de l'éducation</w:t>
      </w:r>
      <w:r w:rsidRPr="00E67AA1">
        <w:rPr>
          <w:rFonts w:ascii="Arial Narrow" w:hAnsi="Arial Narrow" w:cs="Times New Roman"/>
          <w:sz w:val="24"/>
          <w:szCs w:val="24"/>
        </w:rPr>
        <w:t>, constitue la modalité exclusive d’expression des suffrages.</w:t>
      </w:r>
    </w:p>
    <w:p w14:paraId="67A6A3BE" w14:textId="77777777" w:rsidR="00A03402" w:rsidRDefault="00A03402" w:rsidP="00411725">
      <w:pPr>
        <w:ind w:right="-1"/>
        <w:jc w:val="both"/>
        <w:rPr>
          <w:rFonts w:ascii="Arial Narrow" w:hAnsi="Arial Narrow" w:cs="Times New Roman"/>
          <w:sz w:val="24"/>
          <w:szCs w:val="24"/>
        </w:rPr>
      </w:pPr>
    </w:p>
    <w:p w14:paraId="688A19C0" w14:textId="54520A02" w:rsidR="008C4CF0" w:rsidRDefault="00A03402" w:rsidP="00026B42">
      <w:pPr>
        <w:ind w:right="-1"/>
        <w:jc w:val="both"/>
        <w:rPr>
          <w:rFonts w:ascii="Arial Narrow" w:hAnsi="Arial Narrow" w:cs="Times New Roman"/>
          <w:sz w:val="24"/>
          <w:szCs w:val="24"/>
        </w:rPr>
      </w:pPr>
      <w:r>
        <w:rPr>
          <w:rFonts w:ascii="Arial Narrow" w:hAnsi="Arial Narrow" w:cs="Times New Roman"/>
          <w:sz w:val="24"/>
          <w:szCs w:val="24"/>
        </w:rPr>
        <w:t xml:space="preserve">Il </w:t>
      </w:r>
      <w:r w:rsidR="00BB7775" w:rsidRPr="00BB7775">
        <w:rPr>
          <w:rFonts w:ascii="Arial Narrow" w:hAnsi="Arial Narrow" w:cs="Times New Roman"/>
          <w:sz w:val="24"/>
          <w:szCs w:val="24"/>
        </w:rPr>
        <w:t>est organisé dans le respect des principes fondamentaux qui commandent les opérations électorales, notamment la sincérité de ces opérations, l'accès au vote de tous les électeurs, le secret du scrutin, le caractère personnel, libre et anonyme du vote, l'intégrité des suffrages exprimés, la surveillance effective du scrutin et le contrôle a posteriori par le juge de l'élection.</w:t>
      </w:r>
      <w:r>
        <w:rPr>
          <w:rFonts w:ascii="Arial Narrow" w:hAnsi="Arial Narrow" w:cs="Times New Roman"/>
          <w:sz w:val="24"/>
          <w:szCs w:val="24"/>
        </w:rPr>
        <w:t xml:space="preserve"> </w:t>
      </w:r>
      <w:r w:rsidR="00BB7775" w:rsidRPr="00BB7775">
        <w:rPr>
          <w:rFonts w:ascii="Arial Narrow" w:hAnsi="Arial Narrow" w:cs="Times New Roman"/>
          <w:sz w:val="24"/>
          <w:szCs w:val="24"/>
        </w:rPr>
        <w:t>L'organisation du vote électronique garantit que l'identité de l'électeur ne peut à aucun moment être mise en relation avec l'expression de son vote.</w:t>
      </w:r>
    </w:p>
    <w:p w14:paraId="17BE215E" w14:textId="77777777" w:rsidR="00026B42" w:rsidRPr="00026B42" w:rsidRDefault="00026B42" w:rsidP="00026B42">
      <w:pPr>
        <w:ind w:right="-1"/>
        <w:jc w:val="both"/>
        <w:rPr>
          <w:rFonts w:ascii="Arial Narrow" w:hAnsi="Arial Narrow" w:cs="Times New Roman"/>
          <w:sz w:val="24"/>
          <w:szCs w:val="24"/>
        </w:rPr>
      </w:pPr>
    </w:p>
    <w:p w14:paraId="150ADAF5" w14:textId="77777777" w:rsidR="00BB7775" w:rsidRPr="00BB7775" w:rsidRDefault="00BB7775" w:rsidP="00411725">
      <w:pPr>
        <w:spacing w:after="200" w:line="276" w:lineRule="auto"/>
        <w:ind w:right="-1"/>
        <w:jc w:val="both"/>
        <w:rPr>
          <w:rFonts w:ascii="Arial Narrow" w:hAnsi="Arial Narrow" w:cs="Times New Roman"/>
          <w:sz w:val="24"/>
        </w:rPr>
      </w:pPr>
      <w:r w:rsidRPr="00BB7775">
        <w:rPr>
          <w:rFonts w:ascii="Arial Narrow" w:hAnsi="Arial Narrow" w:cs="Times New Roman"/>
          <w:sz w:val="24"/>
        </w:rPr>
        <w:t>Le système de vote électronique par internet comporte les mesures physiques et logiques permettant d'assurer la confidentialité des données transmises, notamment la confidentialité des fichiers constitués pour établir la liste électorale, ainsi que la sécurité de l'adressage des moyens d'authentification, de l'émargement, de l'enregistrement et du dépouillement des votes.</w:t>
      </w:r>
    </w:p>
    <w:p w14:paraId="5C7E9450" w14:textId="77777777" w:rsidR="00BB7775" w:rsidRPr="00BB7775" w:rsidRDefault="00BB7775" w:rsidP="00411725">
      <w:pPr>
        <w:spacing w:after="200" w:line="276" w:lineRule="auto"/>
        <w:ind w:right="-1"/>
        <w:jc w:val="both"/>
        <w:rPr>
          <w:rFonts w:ascii="Arial Narrow" w:hAnsi="Arial Narrow" w:cs="Times New Roman"/>
          <w:sz w:val="24"/>
        </w:rPr>
      </w:pPr>
      <w:r w:rsidRPr="00BB7775">
        <w:rPr>
          <w:rFonts w:ascii="Arial Narrow" w:hAnsi="Arial Narrow" w:cs="Times New Roman"/>
          <w:sz w:val="24"/>
        </w:rPr>
        <w:t xml:space="preserve">Ces obligations de confidentialité et de sécurité s'imposent à l'ensemble des personnes intervenant sur le système de vote électronique par internet, notamment aux agents du centre </w:t>
      </w:r>
      <w:r w:rsidR="007E7037">
        <w:rPr>
          <w:rFonts w:ascii="Arial Narrow" w:hAnsi="Arial Narrow" w:cs="Times New Roman"/>
          <w:sz w:val="24"/>
        </w:rPr>
        <w:t>régional</w:t>
      </w:r>
      <w:r w:rsidRPr="00BB7775">
        <w:rPr>
          <w:rFonts w:ascii="Arial Narrow" w:hAnsi="Arial Narrow" w:cs="Times New Roman"/>
          <w:sz w:val="24"/>
        </w:rPr>
        <w:t xml:space="preserve"> des œuvres universitaires et scolaires chargés de la gestion et de la maintenance du système de vote et à ceux du prestataire, si ces opérations lui ont été confiées.</w:t>
      </w:r>
    </w:p>
    <w:p w14:paraId="7F0C9A73" w14:textId="77777777" w:rsidR="00BB7775" w:rsidRPr="00BB7775" w:rsidRDefault="00BB7775" w:rsidP="00411725">
      <w:pPr>
        <w:spacing w:after="200" w:line="276" w:lineRule="auto"/>
        <w:ind w:right="-1"/>
        <w:jc w:val="both"/>
        <w:rPr>
          <w:rFonts w:ascii="Arial Narrow" w:hAnsi="Arial Narrow" w:cs="Times New Roman"/>
          <w:sz w:val="24"/>
        </w:rPr>
      </w:pPr>
      <w:r w:rsidRPr="00BB7775">
        <w:rPr>
          <w:rFonts w:ascii="Arial Narrow" w:hAnsi="Arial Narrow" w:cs="Times New Roman"/>
          <w:sz w:val="24"/>
        </w:rPr>
        <w:t>Les fonctions de sécurité de ces systèmes doivent être conformes au référentiel général de sécurité prévu à l'article 9 de l'ordonnance du 8 décembre 2005 susvisée.</w:t>
      </w:r>
    </w:p>
    <w:p w14:paraId="218E225E" w14:textId="77777777" w:rsidR="00BB7775" w:rsidRPr="00BB7775" w:rsidRDefault="00BB7775" w:rsidP="00411725">
      <w:pPr>
        <w:spacing w:after="200" w:line="276" w:lineRule="auto"/>
        <w:ind w:right="-1"/>
        <w:jc w:val="both"/>
        <w:rPr>
          <w:rFonts w:ascii="Arial Narrow" w:hAnsi="Arial Narrow" w:cs="Times New Roman"/>
          <w:sz w:val="24"/>
        </w:rPr>
      </w:pPr>
      <w:r w:rsidRPr="00BB7775">
        <w:rPr>
          <w:rFonts w:ascii="Arial Narrow" w:hAnsi="Arial Narrow" w:cs="Times New Roman"/>
          <w:sz w:val="24"/>
        </w:rPr>
        <w:t>Les données relatives aux électeurs inscrits sur la liste électorale ainsi que les données relatives aux votes font l'objet de traitements informatiques distincts, dédiés et isolés, respectivement dénommés « fichier des électeurs » et « contenu de l'urne électronique ».</w:t>
      </w:r>
    </w:p>
    <w:p w14:paraId="64C93BE6" w14:textId="77777777" w:rsidR="00BB7775" w:rsidRPr="00BB7775" w:rsidRDefault="00BB7775" w:rsidP="00411725">
      <w:pPr>
        <w:spacing w:after="200" w:line="276" w:lineRule="auto"/>
        <w:ind w:right="-1"/>
        <w:jc w:val="both"/>
        <w:rPr>
          <w:rFonts w:ascii="Arial Narrow" w:hAnsi="Arial Narrow" w:cs="Times New Roman"/>
          <w:sz w:val="24"/>
        </w:rPr>
      </w:pPr>
      <w:r w:rsidRPr="00BB7775">
        <w:rPr>
          <w:rFonts w:ascii="Arial Narrow" w:hAnsi="Arial Narrow" w:cs="Times New Roman"/>
          <w:sz w:val="24"/>
        </w:rPr>
        <w:t>Le système de vote électronique par internet comporte un dispositif de secours offrant les mêmes garanties et les mêmes caractéristiques que le système principal et capable d'en prendre automatiquement le relais en cas de panne n'entraînant pas d'altération des données.</w:t>
      </w:r>
    </w:p>
    <w:p w14:paraId="1D77AB68" w14:textId="6A56DBBF" w:rsidR="00BB7775" w:rsidRPr="00A03402" w:rsidRDefault="00BB7775" w:rsidP="00A03402">
      <w:pPr>
        <w:spacing w:after="200" w:line="276" w:lineRule="auto"/>
        <w:ind w:right="-1"/>
        <w:jc w:val="both"/>
        <w:rPr>
          <w:rFonts w:ascii="Arial Narrow" w:hAnsi="Arial Narrow" w:cs="Times New Roman"/>
          <w:sz w:val="24"/>
        </w:rPr>
      </w:pPr>
      <w:r w:rsidRPr="00BB7775">
        <w:rPr>
          <w:rFonts w:ascii="Arial Narrow" w:hAnsi="Arial Narrow" w:cs="Times New Roman"/>
          <w:sz w:val="24"/>
        </w:rPr>
        <w:t>Il comporte également un dispositif qui procède à des tests automatiques de manière aléatoire pendant toute la durée du scrutin.</w:t>
      </w:r>
    </w:p>
    <w:tbl>
      <w:tblPr>
        <w:tblW w:w="0" w:type="auto"/>
        <w:tblInd w:w="959" w:type="dxa"/>
        <w:tblLook w:val="04A0" w:firstRow="1" w:lastRow="0" w:firstColumn="1" w:lastColumn="0" w:noHBand="0" w:noVBand="1"/>
      </w:tblPr>
      <w:tblGrid>
        <w:gridCol w:w="3647"/>
        <w:gridCol w:w="4606"/>
      </w:tblGrid>
      <w:tr w:rsidR="005224B6" w:rsidRPr="004C0075" w14:paraId="60D1DCC5" w14:textId="77777777" w:rsidTr="005224B6">
        <w:tc>
          <w:tcPr>
            <w:tcW w:w="3647" w:type="dxa"/>
            <w:shd w:val="clear" w:color="auto" w:fill="auto"/>
          </w:tcPr>
          <w:p w14:paraId="12F787BB" w14:textId="77777777" w:rsidR="008C4CF0" w:rsidRPr="004C0075" w:rsidRDefault="008C4CF0" w:rsidP="004A2EF8">
            <w:pPr>
              <w:rPr>
                <w:rFonts w:ascii="Arial Narrow" w:eastAsia="Calibri" w:hAnsi="Arial Narrow" w:cs="Times New Roman"/>
                <w:lang w:eastAsia="en-US"/>
              </w:rPr>
            </w:pPr>
          </w:p>
        </w:tc>
        <w:tc>
          <w:tcPr>
            <w:tcW w:w="4606" w:type="dxa"/>
            <w:shd w:val="clear" w:color="auto" w:fill="auto"/>
          </w:tcPr>
          <w:p w14:paraId="3D1EC755" w14:textId="77777777" w:rsidR="008C4CF0" w:rsidRPr="004C0075" w:rsidRDefault="008C4CF0" w:rsidP="005224B6">
            <w:pPr>
              <w:jc w:val="right"/>
              <w:rPr>
                <w:rFonts w:ascii="Arial Narrow" w:eastAsia="Calibri" w:hAnsi="Arial Narrow" w:cs="Times New Roman"/>
                <w:lang w:eastAsia="en-US"/>
              </w:rPr>
            </w:pPr>
          </w:p>
        </w:tc>
      </w:tr>
    </w:tbl>
    <w:p w14:paraId="6E0F6A0C" w14:textId="77777777" w:rsidR="00BB7775" w:rsidRDefault="00123E81" w:rsidP="004A2EF8">
      <w:pPr>
        <w:pStyle w:val="Titre5"/>
        <w:rPr>
          <w:rFonts w:ascii="Arial Narrow" w:hAnsi="Arial Narrow"/>
          <w:color w:val="000000"/>
          <w:sz w:val="40"/>
          <w:szCs w:val="40"/>
        </w:rPr>
      </w:pPr>
      <w:r>
        <w:rPr>
          <w:rFonts w:ascii="Arial Narrow" w:hAnsi="Arial Narrow"/>
          <w:color w:val="000000"/>
          <w:sz w:val="40"/>
          <w:szCs w:val="40"/>
        </w:rPr>
        <w:lastRenderedPageBreak/>
        <w:t>Rôles des commissions électorales</w:t>
      </w:r>
    </w:p>
    <w:p w14:paraId="6064518F" w14:textId="77777777" w:rsidR="00123E81" w:rsidRDefault="00123E81" w:rsidP="00123E81"/>
    <w:p w14:paraId="0399B6E4" w14:textId="77777777" w:rsidR="00123E81" w:rsidRPr="00123E81" w:rsidRDefault="00123E81" w:rsidP="00123E81"/>
    <w:p w14:paraId="3B09F76F" w14:textId="77777777" w:rsidR="00123E81" w:rsidRPr="00490C0B" w:rsidRDefault="00123E81" w:rsidP="00123E81">
      <w:pPr>
        <w:jc w:val="both"/>
        <w:rPr>
          <w:rFonts w:ascii="Arial Narrow" w:hAnsi="Arial Narrow" w:cs="Times New Roman"/>
          <w:sz w:val="24"/>
        </w:rPr>
      </w:pPr>
      <w:r w:rsidRPr="00490C0B">
        <w:rPr>
          <w:rFonts w:ascii="Arial Narrow" w:hAnsi="Arial Narrow" w:cs="Times New Roman"/>
          <w:sz w:val="24"/>
        </w:rPr>
        <w:t>La commission électorale est notamment consultée par le recteur de région académique sur :</w:t>
      </w:r>
    </w:p>
    <w:p w14:paraId="0866366B" w14:textId="77777777" w:rsidR="00123E81" w:rsidRDefault="00123E81" w:rsidP="00123E81">
      <w:pPr>
        <w:jc w:val="both"/>
      </w:pPr>
    </w:p>
    <w:p w14:paraId="1065BBF2" w14:textId="1E5FC014" w:rsidR="00123E81" w:rsidRPr="00490C0B" w:rsidRDefault="00123E81" w:rsidP="00490C0B">
      <w:pPr>
        <w:pStyle w:val="Paragraphedeliste"/>
        <w:numPr>
          <w:ilvl w:val="0"/>
          <w:numId w:val="16"/>
        </w:numPr>
        <w:jc w:val="both"/>
      </w:pPr>
      <w:r w:rsidRPr="00490C0B">
        <w:rPr>
          <w:rFonts w:ascii="Arial Narrow" w:hAnsi="Arial Narrow" w:cs="Times New Roman"/>
          <w:bCs/>
          <w:color w:val="000000"/>
        </w:rPr>
        <w:t>L'institution de collèges électoraux regroupant un ou plusieurs départements, et la répartition du nombre de sièges entre chacun d'entre eux, lorsque la répartition géographique des étudiants dans le ressort du centre régional des œuvres universitaires et scolaires le justifie, conformément au 3e alinéa de l'article R. 822-12 du code de l'éducation</w:t>
      </w:r>
      <w:r w:rsidR="00490C0B" w:rsidRPr="00490C0B">
        <w:rPr>
          <w:rFonts w:ascii="Arial Narrow" w:hAnsi="Arial Narrow" w:cs="Times New Roman"/>
          <w:bCs/>
          <w:color w:val="000000"/>
        </w:rPr>
        <w:t>.</w:t>
      </w:r>
      <w:r w:rsidR="00490C0B">
        <w:t xml:space="preserve"> </w:t>
      </w:r>
      <w:r w:rsidRPr="00490C0B">
        <w:rPr>
          <w:rFonts w:ascii="Arial Narrow" w:hAnsi="Arial Narrow" w:cs="Times New Roman"/>
          <w:bCs/>
          <w:color w:val="000000"/>
        </w:rPr>
        <w:t>Concernant le Crous de Bourgogne Franche Comté, il est convenu d’un collège électoral</w:t>
      </w:r>
      <w:r w:rsidR="00490C0B">
        <w:rPr>
          <w:rFonts w:ascii="Arial Narrow" w:hAnsi="Arial Narrow" w:cs="Times New Roman"/>
          <w:bCs/>
          <w:color w:val="000000"/>
        </w:rPr>
        <w:t> ;</w:t>
      </w:r>
    </w:p>
    <w:p w14:paraId="29E7FD65" w14:textId="77777777" w:rsidR="00123E81" w:rsidRDefault="00123E81" w:rsidP="00123E81">
      <w:pPr>
        <w:pStyle w:val="Paragraphedeliste"/>
        <w:ind w:left="720"/>
        <w:jc w:val="both"/>
      </w:pPr>
    </w:p>
    <w:p w14:paraId="43F0D44C" w14:textId="322663DF" w:rsidR="00123E81" w:rsidRPr="00490C0B" w:rsidRDefault="00123E81" w:rsidP="00123E81">
      <w:pPr>
        <w:pStyle w:val="Paragraphedeliste"/>
        <w:numPr>
          <w:ilvl w:val="0"/>
          <w:numId w:val="16"/>
        </w:numPr>
        <w:jc w:val="both"/>
        <w:rPr>
          <w:rFonts w:ascii="Arial Narrow" w:hAnsi="Arial Narrow" w:cs="Times New Roman"/>
          <w:bCs/>
          <w:color w:val="000000"/>
        </w:rPr>
      </w:pPr>
      <w:r w:rsidRPr="00490C0B">
        <w:rPr>
          <w:rFonts w:ascii="Arial Narrow" w:hAnsi="Arial Narrow" w:cs="Times New Roman"/>
          <w:bCs/>
          <w:color w:val="000000"/>
        </w:rPr>
        <w:t>L'emplacement et la durée de mise à disposition des postes réservés pour les électeurs ne disposant pas d'un accès à un poste informatique, conformément au troisième alinéa de l'article 15 du décret n° 2021-457 du 15 avril 2021 susvisé</w:t>
      </w:r>
      <w:r w:rsidR="004B2364">
        <w:rPr>
          <w:rFonts w:ascii="Arial Narrow" w:hAnsi="Arial Narrow" w:cs="Times New Roman"/>
          <w:bCs/>
          <w:color w:val="000000"/>
        </w:rPr>
        <w:t>.</w:t>
      </w:r>
    </w:p>
    <w:p w14:paraId="090D41D4" w14:textId="77777777" w:rsidR="00123E81" w:rsidRDefault="00123E81" w:rsidP="00123E81">
      <w:pPr>
        <w:ind w:left="720" w:firstLine="696"/>
        <w:jc w:val="both"/>
      </w:pPr>
      <w:r w:rsidRPr="00490C0B">
        <w:rPr>
          <w:rFonts w:ascii="Arial Narrow" w:hAnsi="Arial Narrow" w:cs="Times New Roman"/>
          <w:bCs/>
          <w:color w:val="000000"/>
        </w:rPr>
        <w:t>Nombre de postes informatiques :</w:t>
      </w:r>
      <w:r>
        <w:t xml:space="preserve"> </w:t>
      </w:r>
      <w:r w:rsidRPr="00490C0B">
        <w:rPr>
          <w:rFonts w:ascii="Arial Narrow" w:hAnsi="Arial Narrow" w:cs="Times New Roman"/>
          <w:sz w:val="24"/>
        </w:rPr>
        <w:t>4</w:t>
      </w:r>
    </w:p>
    <w:p w14:paraId="5CA309CD" w14:textId="77777777" w:rsidR="00123E81" w:rsidRPr="00490C0B" w:rsidRDefault="00123E81" w:rsidP="00123E81">
      <w:pPr>
        <w:ind w:left="720" w:firstLine="696"/>
        <w:jc w:val="both"/>
        <w:rPr>
          <w:rFonts w:ascii="Arial Narrow" w:hAnsi="Arial Narrow" w:cs="Times New Roman"/>
          <w:bCs/>
          <w:color w:val="000000"/>
        </w:rPr>
      </w:pPr>
      <w:r w:rsidRPr="00490C0B">
        <w:rPr>
          <w:rFonts w:ascii="Arial Narrow" w:hAnsi="Arial Narrow" w:cs="Times New Roman"/>
          <w:bCs/>
          <w:color w:val="000000"/>
        </w:rPr>
        <w:t xml:space="preserve">Emplacement : </w:t>
      </w:r>
    </w:p>
    <w:p w14:paraId="75BBE89E" w14:textId="44F254E1" w:rsidR="00123E81" w:rsidRPr="00490C0B" w:rsidRDefault="00123E81" w:rsidP="00490C0B">
      <w:pPr>
        <w:ind w:firstLine="2694"/>
        <w:jc w:val="both"/>
        <w:rPr>
          <w:rFonts w:ascii="Arial Narrow" w:hAnsi="Arial Narrow" w:cs="Times New Roman"/>
          <w:sz w:val="24"/>
        </w:rPr>
      </w:pPr>
      <w:r w:rsidRPr="00490C0B">
        <w:rPr>
          <w:rFonts w:ascii="Arial Narrow" w:hAnsi="Arial Narrow" w:cs="Times New Roman"/>
          <w:sz w:val="24"/>
        </w:rPr>
        <w:t>Locaux de la Direction de la Vie Etudiante, site Dijon</w:t>
      </w:r>
      <w:r w:rsidR="00E67AA1">
        <w:rPr>
          <w:rFonts w:ascii="Arial Narrow" w:hAnsi="Arial Narrow" w:cs="Times New Roman"/>
          <w:sz w:val="24"/>
        </w:rPr>
        <w:t xml:space="preserve"> (2)</w:t>
      </w:r>
    </w:p>
    <w:p w14:paraId="44D7EBDC" w14:textId="270F8B0C" w:rsidR="00123E81" w:rsidRPr="00490C0B" w:rsidRDefault="00123E81" w:rsidP="00490C0B">
      <w:pPr>
        <w:ind w:firstLine="2694"/>
        <w:jc w:val="both"/>
        <w:rPr>
          <w:rFonts w:ascii="Arial Narrow" w:hAnsi="Arial Narrow" w:cs="Times New Roman"/>
          <w:sz w:val="24"/>
        </w:rPr>
      </w:pPr>
      <w:r w:rsidRPr="00490C0B">
        <w:rPr>
          <w:rFonts w:ascii="Arial Narrow" w:hAnsi="Arial Narrow" w:cs="Times New Roman"/>
          <w:sz w:val="24"/>
        </w:rPr>
        <w:t>Locaux de la Direction de la Vie Etudiante, site Besançon</w:t>
      </w:r>
      <w:r w:rsidR="00E67AA1">
        <w:rPr>
          <w:rFonts w:ascii="Arial Narrow" w:hAnsi="Arial Narrow" w:cs="Times New Roman"/>
          <w:sz w:val="24"/>
        </w:rPr>
        <w:t xml:space="preserve"> (2)</w:t>
      </w:r>
    </w:p>
    <w:p w14:paraId="2A803782" w14:textId="795D799F" w:rsidR="00123E81" w:rsidRPr="00490C0B" w:rsidRDefault="00123E81" w:rsidP="00490C0B">
      <w:pPr>
        <w:ind w:firstLine="2694"/>
        <w:jc w:val="both"/>
        <w:rPr>
          <w:rFonts w:ascii="Arial Narrow" w:hAnsi="Arial Narrow" w:cs="Times New Roman"/>
          <w:sz w:val="24"/>
        </w:rPr>
      </w:pPr>
      <w:r w:rsidRPr="00490C0B">
        <w:rPr>
          <w:rFonts w:ascii="Arial Narrow" w:hAnsi="Arial Narrow" w:cs="Times New Roman"/>
          <w:sz w:val="24"/>
        </w:rPr>
        <w:t xml:space="preserve">Résidence </w:t>
      </w:r>
      <w:proofErr w:type="spellStart"/>
      <w:r w:rsidRPr="00490C0B">
        <w:rPr>
          <w:rFonts w:ascii="Arial Narrow" w:hAnsi="Arial Narrow" w:cs="Times New Roman"/>
          <w:sz w:val="24"/>
        </w:rPr>
        <w:t>Duvillard</w:t>
      </w:r>
      <w:proofErr w:type="spellEnd"/>
      <w:r w:rsidRPr="00490C0B">
        <w:rPr>
          <w:rFonts w:ascii="Arial Narrow" w:hAnsi="Arial Narrow" w:cs="Times New Roman"/>
          <w:sz w:val="24"/>
        </w:rPr>
        <w:t>, Belfort</w:t>
      </w:r>
      <w:r w:rsidR="00E67AA1">
        <w:rPr>
          <w:rFonts w:ascii="Arial Narrow" w:hAnsi="Arial Narrow" w:cs="Times New Roman"/>
          <w:sz w:val="24"/>
        </w:rPr>
        <w:t xml:space="preserve"> (1)</w:t>
      </w:r>
    </w:p>
    <w:p w14:paraId="13DE2EE0" w14:textId="14463E96" w:rsidR="00123E81" w:rsidRDefault="00123E81" w:rsidP="00490C0B">
      <w:pPr>
        <w:ind w:firstLine="2694"/>
        <w:jc w:val="both"/>
        <w:rPr>
          <w:rFonts w:ascii="Arial Narrow" w:hAnsi="Arial Narrow" w:cs="Times New Roman"/>
          <w:sz w:val="24"/>
        </w:rPr>
      </w:pPr>
      <w:r w:rsidRPr="00490C0B">
        <w:rPr>
          <w:rFonts w:ascii="Arial Narrow" w:hAnsi="Arial Narrow" w:cs="Times New Roman"/>
          <w:sz w:val="24"/>
        </w:rPr>
        <w:t>Restaurant Universit</w:t>
      </w:r>
      <w:r w:rsidR="00E67AA1">
        <w:rPr>
          <w:rFonts w:ascii="Arial Narrow" w:hAnsi="Arial Narrow" w:cs="Times New Roman"/>
          <w:sz w:val="24"/>
        </w:rPr>
        <w:t>aire Portes du Jura, Montbéliard, (1)</w:t>
      </w:r>
    </w:p>
    <w:p w14:paraId="65DBCAD2" w14:textId="79F8CD5A" w:rsidR="00E67AA1" w:rsidRDefault="00E67AA1" w:rsidP="00490C0B">
      <w:pPr>
        <w:ind w:firstLine="2694"/>
        <w:jc w:val="both"/>
        <w:rPr>
          <w:rFonts w:ascii="Arial Narrow" w:hAnsi="Arial Narrow" w:cs="Times New Roman"/>
          <w:sz w:val="24"/>
        </w:rPr>
      </w:pPr>
      <w:r>
        <w:rPr>
          <w:rFonts w:ascii="Arial Narrow" w:hAnsi="Arial Narrow" w:cs="Times New Roman"/>
          <w:sz w:val="24"/>
        </w:rPr>
        <w:t>Site du Creusot, bureau de l’assistante sociale (1)</w:t>
      </w:r>
    </w:p>
    <w:p w14:paraId="58EADCF2" w14:textId="67624A61" w:rsidR="00E67AA1" w:rsidRPr="00490C0B" w:rsidRDefault="00E67AA1" w:rsidP="00490C0B">
      <w:pPr>
        <w:ind w:firstLine="2694"/>
        <w:jc w:val="both"/>
        <w:rPr>
          <w:rFonts w:ascii="Arial Narrow" w:hAnsi="Arial Narrow" w:cs="Times New Roman"/>
          <w:sz w:val="24"/>
        </w:rPr>
      </w:pPr>
      <w:r>
        <w:rPr>
          <w:rFonts w:ascii="Arial Narrow" w:hAnsi="Arial Narrow" w:cs="Times New Roman"/>
          <w:sz w:val="24"/>
        </w:rPr>
        <w:t>Site de Nevers, point relais Crous (1).</w:t>
      </w:r>
    </w:p>
    <w:p w14:paraId="4DB90723" w14:textId="77777777" w:rsidR="00123E81" w:rsidRDefault="00123E81" w:rsidP="00123E81">
      <w:pPr>
        <w:pStyle w:val="Paragraphedeliste"/>
      </w:pPr>
    </w:p>
    <w:p w14:paraId="4E53B9A8" w14:textId="37E340F7" w:rsidR="00123E81" w:rsidRPr="00490C0B" w:rsidRDefault="00123E81" w:rsidP="00123E81">
      <w:pPr>
        <w:pStyle w:val="Paragraphedeliste"/>
        <w:numPr>
          <w:ilvl w:val="0"/>
          <w:numId w:val="16"/>
        </w:numPr>
        <w:jc w:val="both"/>
        <w:rPr>
          <w:rFonts w:ascii="Arial Narrow" w:hAnsi="Arial Narrow" w:cs="Times New Roman"/>
          <w:bCs/>
          <w:color w:val="000000"/>
        </w:rPr>
      </w:pPr>
      <w:r w:rsidRPr="00490C0B">
        <w:rPr>
          <w:rFonts w:ascii="Arial Narrow" w:hAnsi="Arial Narrow" w:cs="Times New Roman"/>
          <w:bCs/>
          <w:color w:val="000000"/>
        </w:rPr>
        <w:t>L</w:t>
      </w:r>
      <w:r w:rsidR="003F1A1D" w:rsidRPr="00490C0B">
        <w:rPr>
          <w:rFonts w:ascii="Arial Narrow" w:hAnsi="Arial Narrow" w:cs="Times New Roman"/>
          <w:bCs/>
          <w:color w:val="000000"/>
        </w:rPr>
        <w:t>e refus éventuel d’</w:t>
      </w:r>
      <w:r w:rsidRPr="00490C0B">
        <w:rPr>
          <w:rFonts w:ascii="Arial Narrow" w:hAnsi="Arial Narrow" w:cs="Times New Roman"/>
          <w:bCs/>
          <w:color w:val="000000"/>
        </w:rPr>
        <w:t>enregistrement des listes de candidats, de leurs soutiens et de leurs professions de foi dans le cadre des conditions fixées par l'article R. 822-12-2 du code de l'éducation ;</w:t>
      </w:r>
    </w:p>
    <w:p w14:paraId="7D064A1A" w14:textId="77777777" w:rsidR="00123E81" w:rsidRPr="00490C0B" w:rsidRDefault="00123E81" w:rsidP="00123E81">
      <w:pPr>
        <w:jc w:val="both"/>
        <w:rPr>
          <w:rFonts w:ascii="Arial Narrow" w:hAnsi="Arial Narrow" w:cs="Times New Roman"/>
          <w:bCs/>
          <w:color w:val="000000"/>
        </w:rPr>
      </w:pPr>
    </w:p>
    <w:p w14:paraId="7555D31C" w14:textId="2D855FF7" w:rsidR="00BB7775" w:rsidRPr="00490C0B" w:rsidRDefault="00123E81" w:rsidP="00F92E85">
      <w:pPr>
        <w:pStyle w:val="Paragraphedeliste"/>
        <w:numPr>
          <w:ilvl w:val="0"/>
          <w:numId w:val="16"/>
        </w:numPr>
        <w:jc w:val="both"/>
        <w:rPr>
          <w:rFonts w:ascii="Arial Narrow" w:hAnsi="Arial Narrow" w:cs="Times New Roman"/>
          <w:bCs/>
          <w:color w:val="000000"/>
        </w:rPr>
      </w:pPr>
      <w:r w:rsidRPr="00490C0B">
        <w:rPr>
          <w:rFonts w:ascii="Arial Narrow" w:hAnsi="Arial Narrow" w:cs="Times New Roman"/>
          <w:bCs/>
          <w:color w:val="000000"/>
        </w:rPr>
        <w:t>Les modalités d'organis</w:t>
      </w:r>
      <w:r w:rsidR="009526AC" w:rsidRPr="00490C0B">
        <w:rPr>
          <w:rFonts w:ascii="Arial Narrow" w:hAnsi="Arial Narrow" w:cs="Times New Roman"/>
          <w:bCs/>
          <w:color w:val="000000"/>
        </w:rPr>
        <w:t>ation de la campagne électorale ;</w:t>
      </w:r>
    </w:p>
    <w:p w14:paraId="4798EE00" w14:textId="77777777" w:rsidR="00F92E85" w:rsidRPr="00490C0B" w:rsidRDefault="00F92E85" w:rsidP="00F92E85">
      <w:pPr>
        <w:pStyle w:val="Paragraphedeliste"/>
        <w:rPr>
          <w:rFonts w:ascii="Arial Narrow" w:hAnsi="Arial Narrow" w:cs="Times New Roman"/>
          <w:bCs/>
          <w:color w:val="000000"/>
        </w:rPr>
      </w:pPr>
    </w:p>
    <w:p w14:paraId="5B3F6267" w14:textId="17945695" w:rsidR="00F92E85" w:rsidRPr="00490C0B" w:rsidRDefault="00F92E85" w:rsidP="00F92E85">
      <w:pPr>
        <w:pStyle w:val="Paragraphedeliste"/>
        <w:numPr>
          <w:ilvl w:val="0"/>
          <w:numId w:val="16"/>
        </w:numPr>
        <w:jc w:val="both"/>
        <w:rPr>
          <w:rFonts w:ascii="Arial Narrow" w:hAnsi="Arial Narrow" w:cs="Times New Roman"/>
          <w:bCs/>
          <w:color w:val="000000"/>
        </w:rPr>
      </w:pPr>
      <w:r w:rsidRPr="00490C0B">
        <w:rPr>
          <w:rFonts w:ascii="Arial Narrow" w:hAnsi="Arial Narrow" w:cs="Times New Roman"/>
          <w:bCs/>
          <w:color w:val="000000"/>
        </w:rPr>
        <w:t>La validité des résultats avant proclamation</w:t>
      </w:r>
      <w:r w:rsidR="009526AC" w:rsidRPr="00490C0B">
        <w:rPr>
          <w:rFonts w:ascii="Arial Narrow" w:hAnsi="Arial Narrow" w:cs="Times New Roman"/>
          <w:bCs/>
          <w:color w:val="000000"/>
        </w:rPr>
        <w:t>.</w:t>
      </w:r>
    </w:p>
    <w:p w14:paraId="7890C930" w14:textId="77777777" w:rsidR="00BB7775" w:rsidRPr="00BB7775" w:rsidRDefault="00BB7775" w:rsidP="00123E81">
      <w:pPr>
        <w:jc w:val="both"/>
      </w:pPr>
    </w:p>
    <w:p w14:paraId="6583258E" w14:textId="77777777" w:rsidR="00BB7775" w:rsidRDefault="00BB7775" w:rsidP="00123E81">
      <w:pPr>
        <w:jc w:val="both"/>
      </w:pPr>
    </w:p>
    <w:p w14:paraId="7344A0CF" w14:textId="77777777" w:rsidR="00BB7775" w:rsidRDefault="00BB7775" w:rsidP="00123E81">
      <w:pPr>
        <w:jc w:val="both"/>
      </w:pPr>
    </w:p>
    <w:p w14:paraId="2ADA1871" w14:textId="77777777" w:rsidR="00BB7775" w:rsidRPr="00BB7775" w:rsidRDefault="00BB7775" w:rsidP="00123E81">
      <w:pPr>
        <w:jc w:val="both"/>
      </w:pPr>
    </w:p>
    <w:p w14:paraId="0BE8689E" w14:textId="77777777" w:rsidR="00123E81" w:rsidRDefault="00BB7775">
      <w:pPr>
        <w:rPr>
          <w:rFonts w:ascii="Arial Narrow" w:hAnsi="Arial Narrow"/>
          <w:color w:val="000000"/>
          <w:sz w:val="40"/>
          <w:szCs w:val="40"/>
        </w:rPr>
      </w:pPr>
      <w:r>
        <w:rPr>
          <w:rFonts w:ascii="Arial Narrow" w:hAnsi="Arial Narrow"/>
          <w:color w:val="000000"/>
          <w:sz w:val="40"/>
          <w:szCs w:val="40"/>
        </w:rPr>
        <w:br w:type="page"/>
      </w:r>
    </w:p>
    <w:p w14:paraId="6E022666" w14:textId="77777777" w:rsidR="00123E81" w:rsidRDefault="00123E81">
      <w:pPr>
        <w:rPr>
          <w:rFonts w:ascii="Arial Narrow" w:hAnsi="Arial Narrow"/>
          <w:color w:val="000000"/>
          <w:sz w:val="40"/>
          <w:szCs w:val="40"/>
        </w:rPr>
      </w:pPr>
    </w:p>
    <w:p w14:paraId="63880F50" w14:textId="77777777" w:rsidR="00BB7775" w:rsidRDefault="00123E81" w:rsidP="00123E81">
      <w:pPr>
        <w:jc w:val="center"/>
        <w:rPr>
          <w:rFonts w:ascii="Arial Narrow" w:hAnsi="Arial Narrow" w:cs="Times New Roman"/>
          <w:b/>
          <w:bCs/>
          <w:color w:val="000000"/>
          <w:sz w:val="40"/>
          <w:szCs w:val="40"/>
          <w:u w:val="single"/>
        </w:rPr>
      </w:pPr>
      <w:r>
        <w:rPr>
          <w:rFonts w:ascii="Arial Narrow" w:hAnsi="Arial Narrow" w:cs="Times New Roman"/>
          <w:b/>
          <w:bCs/>
          <w:color w:val="000000"/>
          <w:sz w:val="40"/>
          <w:szCs w:val="40"/>
          <w:u w:val="single"/>
        </w:rPr>
        <w:t>COMPOSITION DES BUREAUX DE VOTE</w:t>
      </w:r>
    </w:p>
    <w:p w14:paraId="75C05E6E" w14:textId="77777777" w:rsidR="00123E81" w:rsidRDefault="00123E81" w:rsidP="00123E81">
      <w:pPr>
        <w:jc w:val="center"/>
        <w:rPr>
          <w:rFonts w:ascii="Arial Narrow" w:hAnsi="Arial Narrow" w:cs="Times New Roman"/>
          <w:b/>
          <w:bCs/>
          <w:color w:val="000000"/>
          <w:sz w:val="40"/>
          <w:szCs w:val="40"/>
          <w:u w:val="single"/>
        </w:rPr>
      </w:pPr>
    </w:p>
    <w:p w14:paraId="6FF39127" w14:textId="77777777" w:rsidR="00123E81" w:rsidRDefault="00123E81" w:rsidP="00123E81">
      <w:pPr>
        <w:jc w:val="both"/>
        <w:rPr>
          <w:rFonts w:ascii="Arial Narrow" w:hAnsi="Arial Narrow" w:cs="Times New Roman"/>
          <w:bCs/>
          <w:color w:val="000000"/>
        </w:rPr>
      </w:pPr>
      <w:r w:rsidRPr="00123E81">
        <w:rPr>
          <w:rFonts w:ascii="Arial Narrow" w:hAnsi="Arial Narrow" w:cs="Times New Roman"/>
          <w:bCs/>
          <w:color w:val="000000"/>
        </w:rPr>
        <w:t>Chaque scrutin propre à l'élection des représentants des étudiants au conseil d'administration du centre régional des œuvres universitaires et scolaires donne lieu à la constitution d'un bureau de vote électronique.</w:t>
      </w:r>
    </w:p>
    <w:p w14:paraId="6E147449" w14:textId="77777777" w:rsidR="00FE4817" w:rsidRPr="00123E81" w:rsidRDefault="00FE4817" w:rsidP="00123E81">
      <w:pPr>
        <w:jc w:val="both"/>
        <w:rPr>
          <w:rFonts w:ascii="Arial Narrow" w:hAnsi="Arial Narrow" w:cs="Times New Roman"/>
          <w:bCs/>
          <w:color w:val="000000"/>
        </w:rPr>
      </w:pPr>
    </w:p>
    <w:p w14:paraId="21BDFCBF" w14:textId="77777777" w:rsidR="00123E81" w:rsidRDefault="00123E81" w:rsidP="00123E81">
      <w:pPr>
        <w:jc w:val="both"/>
        <w:rPr>
          <w:rFonts w:ascii="Arial Narrow" w:hAnsi="Arial Narrow" w:cs="Times New Roman"/>
          <w:bCs/>
          <w:color w:val="000000"/>
        </w:rPr>
      </w:pPr>
      <w:r w:rsidRPr="003F1A1D">
        <w:rPr>
          <w:rFonts w:ascii="Arial Narrow" w:hAnsi="Arial Narrow" w:cs="Times New Roman"/>
          <w:bCs/>
          <w:color w:val="000000"/>
        </w:rPr>
        <w:t>Lorsqu'un collège électoral départemental est institué dans les conditions prévues au troisième alinéa de l'article R. 822-12 du code de l'éducation, sont créés un bureau de vote électronique par collège et un bureau de vote électronique centralisateur au niveau du centre régional des œuvres universitaires et scolaires.</w:t>
      </w:r>
    </w:p>
    <w:p w14:paraId="1095F857" w14:textId="77777777" w:rsidR="00FE4817" w:rsidRPr="00123E81" w:rsidRDefault="00FE4817" w:rsidP="00123E81">
      <w:pPr>
        <w:jc w:val="both"/>
        <w:rPr>
          <w:rFonts w:ascii="Arial Narrow" w:hAnsi="Arial Narrow" w:cs="Times New Roman"/>
          <w:bCs/>
          <w:color w:val="000000"/>
        </w:rPr>
      </w:pPr>
    </w:p>
    <w:p w14:paraId="6464E9FC" w14:textId="77777777" w:rsidR="00123E81" w:rsidRDefault="00123E81" w:rsidP="00123E81">
      <w:pPr>
        <w:jc w:val="both"/>
        <w:rPr>
          <w:rFonts w:ascii="Arial Narrow" w:hAnsi="Arial Narrow" w:cs="Times New Roman"/>
          <w:bCs/>
          <w:color w:val="000000"/>
        </w:rPr>
      </w:pPr>
      <w:r w:rsidRPr="00123E81">
        <w:rPr>
          <w:rFonts w:ascii="Arial Narrow" w:hAnsi="Arial Narrow" w:cs="Times New Roman"/>
          <w:bCs/>
          <w:color w:val="000000"/>
        </w:rPr>
        <w:t>Les bureaux de vote électronique sont composés d'un président et d'un secrétaire. Ils comprennent également un représentant de chacune des listes de candidats aux élections.</w:t>
      </w:r>
    </w:p>
    <w:p w14:paraId="0E715439" w14:textId="77777777" w:rsidR="00FE4817" w:rsidRPr="00123E81" w:rsidRDefault="00FE4817" w:rsidP="00123E81">
      <w:pPr>
        <w:jc w:val="both"/>
        <w:rPr>
          <w:rFonts w:ascii="Arial Narrow" w:hAnsi="Arial Narrow" w:cs="Times New Roman"/>
          <w:bCs/>
          <w:color w:val="000000"/>
        </w:rPr>
      </w:pPr>
    </w:p>
    <w:p w14:paraId="2CB8C2DC" w14:textId="77777777" w:rsidR="00123E81" w:rsidRDefault="00123E81" w:rsidP="00123E81">
      <w:pPr>
        <w:jc w:val="both"/>
        <w:rPr>
          <w:rFonts w:ascii="Arial Narrow" w:hAnsi="Arial Narrow" w:cs="Times New Roman"/>
          <w:bCs/>
          <w:color w:val="000000"/>
        </w:rPr>
      </w:pPr>
      <w:r w:rsidRPr="00123E81">
        <w:rPr>
          <w:rFonts w:ascii="Arial Narrow" w:hAnsi="Arial Narrow" w:cs="Times New Roman"/>
          <w:bCs/>
          <w:color w:val="000000"/>
        </w:rPr>
        <w:t>Pour chaque scrutin, la composition du bureau de vote est fixée par l'arrêté du recteur de région académique</w:t>
      </w:r>
      <w:r w:rsidR="00FE4817">
        <w:rPr>
          <w:rFonts w:ascii="Arial Narrow" w:hAnsi="Arial Narrow" w:cs="Times New Roman"/>
          <w:bCs/>
          <w:color w:val="000000"/>
        </w:rPr>
        <w:t xml:space="preserve"> mentionné au II de l'article 3 du décret du </w:t>
      </w:r>
      <w:r w:rsidR="00FE4817" w:rsidRPr="00FE4817">
        <w:rPr>
          <w:rFonts w:ascii="Arial Narrow" w:hAnsi="Arial Narrow" w:cs="Times New Roman"/>
          <w:bCs/>
          <w:color w:val="000000"/>
        </w:rPr>
        <w:t>Décret n° 2021-457 du 15 avril 2021</w:t>
      </w:r>
    </w:p>
    <w:p w14:paraId="47183595" w14:textId="77777777" w:rsidR="00FE4817" w:rsidRPr="00123E81" w:rsidRDefault="00FE4817" w:rsidP="00123E81">
      <w:pPr>
        <w:jc w:val="both"/>
        <w:rPr>
          <w:rFonts w:ascii="Arial Narrow" w:hAnsi="Arial Narrow" w:cs="Times New Roman"/>
          <w:bCs/>
          <w:color w:val="000000"/>
        </w:rPr>
      </w:pPr>
    </w:p>
    <w:p w14:paraId="06CC6FCC" w14:textId="77777777" w:rsidR="00123E81" w:rsidRDefault="00123E81" w:rsidP="00123E81">
      <w:pPr>
        <w:jc w:val="both"/>
        <w:rPr>
          <w:rFonts w:ascii="Arial Narrow" w:hAnsi="Arial Narrow" w:cs="Times New Roman"/>
          <w:bCs/>
          <w:color w:val="000000"/>
        </w:rPr>
      </w:pPr>
      <w:r w:rsidRPr="00123E81">
        <w:rPr>
          <w:rFonts w:ascii="Arial Narrow" w:hAnsi="Arial Narrow" w:cs="Times New Roman"/>
          <w:bCs/>
          <w:color w:val="000000"/>
        </w:rPr>
        <w:t>En cas d'absence ou d'empêchement, le président est remplacé par le secrétaire.</w:t>
      </w:r>
    </w:p>
    <w:p w14:paraId="6BE99057" w14:textId="77777777" w:rsidR="00FE4817" w:rsidRDefault="00FE4817" w:rsidP="00123E81">
      <w:pPr>
        <w:jc w:val="both"/>
        <w:rPr>
          <w:rFonts w:ascii="Arial Narrow" w:hAnsi="Arial Narrow" w:cs="Times New Roman"/>
          <w:bCs/>
          <w:color w:val="000000"/>
        </w:rPr>
      </w:pPr>
    </w:p>
    <w:p w14:paraId="7A535263" w14:textId="77777777" w:rsidR="00FE4817" w:rsidRDefault="00FE4817" w:rsidP="00123E81">
      <w:pPr>
        <w:jc w:val="both"/>
        <w:rPr>
          <w:rFonts w:ascii="Arial Narrow" w:hAnsi="Arial Narrow" w:cs="Times New Roman"/>
          <w:bCs/>
          <w:color w:val="000000"/>
        </w:rPr>
      </w:pPr>
      <w:r>
        <w:rPr>
          <w:rFonts w:ascii="Arial Narrow" w:hAnsi="Arial Narrow" w:cs="Times New Roman"/>
          <w:bCs/>
          <w:color w:val="000000"/>
        </w:rPr>
        <w:t>Concernant le Crous de Bourgogne Franche Comté :</w:t>
      </w:r>
    </w:p>
    <w:p w14:paraId="698C98AC" w14:textId="77777777" w:rsidR="00FE4817" w:rsidRDefault="00FE4817" w:rsidP="00FE4817">
      <w:pPr>
        <w:pStyle w:val="Paragraphedeliste"/>
        <w:numPr>
          <w:ilvl w:val="0"/>
          <w:numId w:val="9"/>
        </w:numPr>
        <w:jc w:val="both"/>
        <w:rPr>
          <w:rFonts w:ascii="Arial Narrow" w:hAnsi="Arial Narrow" w:cs="Times New Roman"/>
          <w:bCs/>
          <w:color w:val="000000"/>
        </w:rPr>
      </w:pPr>
      <w:r>
        <w:rPr>
          <w:rFonts w:ascii="Arial Narrow" w:hAnsi="Arial Narrow" w:cs="Times New Roman"/>
          <w:bCs/>
          <w:color w:val="000000"/>
        </w:rPr>
        <w:t>Un bureau de vote électronique qui est également bureau de vote centralisateur</w:t>
      </w:r>
    </w:p>
    <w:p w14:paraId="51C9F04D" w14:textId="77777777" w:rsidR="00FE4817" w:rsidRDefault="00FE4817" w:rsidP="00FE4817">
      <w:pPr>
        <w:pStyle w:val="Paragraphedeliste"/>
        <w:numPr>
          <w:ilvl w:val="0"/>
          <w:numId w:val="9"/>
        </w:numPr>
        <w:jc w:val="both"/>
        <w:rPr>
          <w:rFonts w:ascii="Arial Narrow" w:hAnsi="Arial Narrow" w:cs="Times New Roman"/>
          <w:bCs/>
          <w:color w:val="000000"/>
        </w:rPr>
      </w:pPr>
      <w:r>
        <w:rPr>
          <w:rFonts w:ascii="Arial Narrow" w:hAnsi="Arial Narrow" w:cs="Times New Roman"/>
          <w:bCs/>
          <w:color w:val="000000"/>
        </w:rPr>
        <w:t>Composition du bureau de vote :</w:t>
      </w:r>
    </w:p>
    <w:p w14:paraId="4B149071" w14:textId="77777777" w:rsidR="00FE4817" w:rsidRDefault="00FE4817" w:rsidP="00FE4817">
      <w:pPr>
        <w:pStyle w:val="Paragraphedeliste"/>
        <w:numPr>
          <w:ilvl w:val="1"/>
          <w:numId w:val="9"/>
        </w:numPr>
        <w:jc w:val="both"/>
        <w:rPr>
          <w:rFonts w:ascii="Arial Narrow" w:hAnsi="Arial Narrow" w:cs="Times New Roman"/>
          <w:bCs/>
          <w:color w:val="000000"/>
        </w:rPr>
      </w:pPr>
      <w:r>
        <w:rPr>
          <w:rFonts w:ascii="Arial Narrow" w:hAnsi="Arial Narrow" w:cs="Times New Roman"/>
          <w:bCs/>
          <w:color w:val="000000"/>
        </w:rPr>
        <w:t>Président</w:t>
      </w:r>
    </w:p>
    <w:p w14:paraId="6EF60A0D" w14:textId="77777777" w:rsidR="00FE4817" w:rsidRDefault="00FE4817" w:rsidP="00FE4817">
      <w:pPr>
        <w:pStyle w:val="Paragraphedeliste"/>
        <w:numPr>
          <w:ilvl w:val="1"/>
          <w:numId w:val="9"/>
        </w:numPr>
        <w:jc w:val="both"/>
        <w:rPr>
          <w:rFonts w:ascii="Arial Narrow" w:hAnsi="Arial Narrow" w:cs="Times New Roman"/>
          <w:bCs/>
          <w:color w:val="000000"/>
        </w:rPr>
      </w:pPr>
      <w:r>
        <w:rPr>
          <w:rFonts w:ascii="Arial Narrow" w:hAnsi="Arial Narrow" w:cs="Times New Roman"/>
          <w:bCs/>
          <w:color w:val="000000"/>
        </w:rPr>
        <w:t>Secrétaire</w:t>
      </w:r>
    </w:p>
    <w:p w14:paraId="6FEC8E1B" w14:textId="77777777" w:rsidR="00FE4817" w:rsidRDefault="00FE4817" w:rsidP="00FE4817">
      <w:pPr>
        <w:pStyle w:val="Paragraphedeliste"/>
        <w:numPr>
          <w:ilvl w:val="1"/>
          <w:numId w:val="9"/>
        </w:numPr>
        <w:jc w:val="both"/>
        <w:rPr>
          <w:rFonts w:ascii="Arial Narrow" w:hAnsi="Arial Narrow" w:cs="Times New Roman"/>
          <w:bCs/>
          <w:color w:val="000000"/>
        </w:rPr>
      </w:pPr>
      <w:r>
        <w:rPr>
          <w:rFonts w:ascii="Arial Narrow" w:hAnsi="Arial Narrow" w:cs="Times New Roman"/>
          <w:bCs/>
          <w:color w:val="000000"/>
        </w:rPr>
        <w:t>Représentant de la liste 1</w:t>
      </w:r>
    </w:p>
    <w:p w14:paraId="61148589" w14:textId="77777777" w:rsidR="00FE4817" w:rsidRDefault="00FE4817" w:rsidP="00FE4817">
      <w:pPr>
        <w:pStyle w:val="Paragraphedeliste"/>
        <w:numPr>
          <w:ilvl w:val="1"/>
          <w:numId w:val="9"/>
        </w:numPr>
        <w:jc w:val="both"/>
        <w:rPr>
          <w:rFonts w:ascii="Arial Narrow" w:hAnsi="Arial Narrow" w:cs="Times New Roman"/>
          <w:bCs/>
          <w:color w:val="000000"/>
        </w:rPr>
      </w:pPr>
      <w:r>
        <w:rPr>
          <w:rFonts w:ascii="Arial Narrow" w:hAnsi="Arial Narrow" w:cs="Times New Roman"/>
          <w:bCs/>
          <w:color w:val="000000"/>
        </w:rPr>
        <w:t>Représentant de la liste 2</w:t>
      </w:r>
    </w:p>
    <w:p w14:paraId="6B53CFFA" w14:textId="77777777" w:rsidR="00FE4817" w:rsidRPr="00FE4817" w:rsidRDefault="00FE4817" w:rsidP="00FE4817">
      <w:pPr>
        <w:pStyle w:val="Paragraphedeliste"/>
        <w:numPr>
          <w:ilvl w:val="1"/>
          <w:numId w:val="9"/>
        </w:numPr>
        <w:jc w:val="both"/>
        <w:rPr>
          <w:rFonts w:ascii="Arial Narrow" w:hAnsi="Arial Narrow" w:cs="Times New Roman"/>
          <w:bCs/>
          <w:color w:val="000000"/>
        </w:rPr>
      </w:pPr>
      <w:r>
        <w:rPr>
          <w:rFonts w:ascii="Arial Narrow" w:hAnsi="Arial Narrow" w:cs="Times New Roman"/>
          <w:bCs/>
          <w:color w:val="000000"/>
        </w:rPr>
        <w:t>….</w:t>
      </w:r>
    </w:p>
    <w:p w14:paraId="095EA9A7" w14:textId="77777777" w:rsidR="00FE4817" w:rsidRDefault="00FE4817">
      <w:pPr>
        <w:rPr>
          <w:rFonts w:ascii="Arial Narrow" w:hAnsi="Arial Narrow"/>
          <w:color w:val="000000"/>
          <w:sz w:val="40"/>
          <w:szCs w:val="40"/>
        </w:rPr>
      </w:pPr>
    </w:p>
    <w:p w14:paraId="0F9F1AA7" w14:textId="77777777" w:rsidR="00FE4817" w:rsidRDefault="00FE4817" w:rsidP="00FE4817">
      <w:pPr>
        <w:jc w:val="center"/>
        <w:rPr>
          <w:rFonts w:ascii="Arial Narrow" w:hAnsi="Arial Narrow"/>
          <w:b/>
          <w:color w:val="000000"/>
          <w:sz w:val="40"/>
          <w:szCs w:val="40"/>
          <w:u w:val="single"/>
        </w:rPr>
      </w:pPr>
      <w:r w:rsidRPr="00FE4817">
        <w:rPr>
          <w:rFonts w:ascii="Arial Narrow" w:hAnsi="Arial Narrow"/>
          <w:b/>
          <w:color w:val="000000"/>
          <w:sz w:val="40"/>
          <w:szCs w:val="40"/>
          <w:u w:val="single"/>
        </w:rPr>
        <w:t>CLES DE CHIFFREMENT</w:t>
      </w:r>
    </w:p>
    <w:p w14:paraId="65CE27DF" w14:textId="77777777" w:rsidR="00FE4817" w:rsidRDefault="00FE4817" w:rsidP="00FE4817">
      <w:pPr>
        <w:jc w:val="both"/>
        <w:rPr>
          <w:rFonts w:ascii="Arial Narrow" w:hAnsi="Arial Narrow"/>
          <w:color w:val="000000"/>
        </w:rPr>
      </w:pPr>
    </w:p>
    <w:p w14:paraId="30DC807C"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I. - Les membres des bureaux de vote électronique détiennent les clés de chiffrement permettant le chiffrement et le déchiffrement du système de vote électronique. Chaque clé est attribuée selon une procédure garantissant aux attributaires qu'ils ont, seuls, connaissance du mot de passe associé à la clé qui leur est personnellement attribuée. Les clés de chiffrement sont attribuées aux membres des bureaux de vote électronique dans les conditions suivantes :</w:t>
      </w:r>
    </w:p>
    <w:p w14:paraId="1639F329"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1° Une clé pour le président ;</w:t>
      </w:r>
    </w:p>
    <w:p w14:paraId="483224C4"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2° Une clé pour le secrétaire ;</w:t>
      </w:r>
    </w:p>
    <w:p w14:paraId="46B947DF" w14:textId="77777777" w:rsidR="00FE4817" w:rsidRDefault="00FE4817" w:rsidP="00FE4817">
      <w:pPr>
        <w:jc w:val="both"/>
        <w:rPr>
          <w:rFonts w:ascii="Arial Narrow" w:hAnsi="Arial Narrow"/>
          <w:color w:val="000000"/>
        </w:rPr>
      </w:pPr>
      <w:r w:rsidRPr="00FE4817">
        <w:rPr>
          <w:rFonts w:ascii="Arial Narrow" w:hAnsi="Arial Narrow"/>
          <w:color w:val="000000"/>
        </w:rPr>
        <w:t>3° Deux clés distinctes pour deux délégués désignés par chacune des listes de candidats aux élections.</w:t>
      </w:r>
    </w:p>
    <w:p w14:paraId="4D071997" w14:textId="77777777" w:rsidR="00FE4817" w:rsidRPr="00FE4817" w:rsidRDefault="00FE4817" w:rsidP="00FE4817">
      <w:pPr>
        <w:jc w:val="both"/>
        <w:rPr>
          <w:rFonts w:ascii="Arial Narrow" w:hAnsi="Arial Narrow"/>
          <w:color w:val="000000"/>
        </w:rPr>
      </w:pPr>
    </w:p>
    <w:p w14:paraId="246D9F0F"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II. - Lorsqu'un bureau de vote centralisateur est constitué, ses membres détiennent les clés de chiffrement. Elles leur sont attribuées dans les conditions suivantes :</w:t>
      </w:r>
    </w:p>
    <w:p w14:paraId="1C7BB6D4"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1° Une clé pour le président ;</w:t>
      </w:r>
    </w:p>
    <w:p w14:paraId="51219538"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2° Une clé pour le secrétaire ;</w:t>
      </w:r>
    </w:p>
    <w:p w14:paraId="106653A6"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3° Deux clés distinctes pour deux délégués représentant chaque bureau de vote électronique regroupé au sein du bureau de vote électronique centralisateur.</w:t>
      </w:r>
    </w:p>
    <w:p w14:paraId="40A3B3AA" w14:textId="77777777" w:rsidR="00FE4817" w:rsidRDefault="00FE4817" w:rsidP="00FE4817">
      <w:pPr>
        <w:jc w:val="both"/>
        <w:rPr>
          <w:rFonts w:ascii="Arial Narrow" w:hAnsi="Arial Narrow"/>
          <w:color w:val="000000"/>
        </w:rPr>
      </w:pPr>
    </w:p>
    <w:p w14:paraId="6330489D" w14:textId="77777777" w:rsidR="00FE4817" w:rsidRPr="00FE4817" w:rsidRDefault="00FE4817" w:rsidP="00FE4817">
      <w:pPr>
        <w:jc w:val="both"/>
        <w:rPr>
          <w:rFonts w:ascii="Arial Narrow" w:hAnsi="Arial Narrow"/>
          <w:color w:val="000000"/>
        </w:rPr>
      </w:pPr>
      <w:r w:rsidRPr="00FE4817">
        <w:rPr>
          <w:rFonts w:ascii="Arial Narrow" w:hAnsi="Arial Narrow"/>
          <w:color w:val="000000"/>
        </w:rPr>
        <w:t>III. - Le processus d'attribution des clés de chiffrement est achevé lorsque tous les bureaux de vote électronique sont représentés dans le bureau de vote électronique centralisateur.</w:t>
      </w:r>
      <w:r w:rsidR="00FD7C8B">
        <w:rPr>
          <w:rFonts w:ascii="Arial Narrow" w:hAnsi="Arial Narrow"/>
          <w:color w:val="000000"/>
        </w:rPr>
        <w:t xml:space="preserve"> Il convient également de signaler que les clés de chiffrement sont conservées sous la responsabilité de chacun des détenteurs</w:t>
      </w:r>
    </w:p>
    <w:p w14:paraId="4E5E904B" w14:textId="77777777" w:rsidR="00FE4817" w:rsidRDefault="00FE4817" w:rsidP="00FE4817">
      <w:pPr>
        <w:jc w:val="both"/>
        <w:rPr>
          <w:rFonts w:ascii="Arial Narrow" w:hAnsi="Arial Narrow"/>
          <w:color w:val="000000"/>
        </w:rPr>
      </w:pPr>
    </w:p>
    <w:p w14:paraId="1CD25E3F" w14:textId="77777777" w:rsidR="00FE4817" w:rsidRPr="00FE4817" w:rsidRDefault="00FE4817" w:rsidP="00FE4817">
      <w:pPr>
        <w:jc w:val="both"/>
        <w:rPr>
          <w:rFonts w:ascii="Arial Narrow" w:hAnsi="Arial Narrow" w:cs="Times New Roman"/>
          <w:b/>
          <w:bCs/>
          <w:color w:val="000000"/>
          <w:sz w:val="40"/>
          <w:szCs w:val="40"/>
          <w:u w:val="single"/>
        </w:rPr>
      </w:pPr>
      <w:r w:rsidRPr="00FE4817">
        <w:rPr>
          <w:rFonts w:ascii="Arial Narrow" w:hAnsi="Arial Narrow"/>
          <w:color w:val="000000"/>
        </w:rPr>
        <w:t>Les personnels techniques chargés du déploiement et du bon fonctionnement du système de vote électronique ne peuvent détenir les clés de chiffrement.</w:t>
      </w:r>
      <w:r w:rsidRPr="00FE4817">
        <w:rPr>
          <w:rFonts w:ascii="Arial Narrow" w:hAnsi="Arial Narrow"/>
          <w:b/>
          <w:color w:val="000000"/>
          <w:sz w:val="40"/>
          <w:szCs w:val="40"/>
          <w:u w:val="single"/>
        </w:rPr>
        <w:br w:type="page"/>
      </w:r>
    </w:p>
    <w:p w14:paraId="4D7657ED" w14:textId="77777777" w:rsidR="00567D50" w:rsidRPr="004C0075" w:rsidRDefault="004A2EF8" w:rsidP="004A2EF8">
      <w:pPr>
        <w:pStyle w:val="Titre5"/>
        <w:rPr>
          <w:rFonts w:ascii="Arial Narrow" w:hAnsi="Arial Narrow"/>
          <w:color w:val="000000"/>
          <w:sz w:val="40"/>
          <w:szCs w:val="40"/>
        </w:rPr>
      </w:pPr>
      <w:r>
        <w:rPr>
          <w:rFonts w:ascii="Arial Narrow" w:hAnsi="Arial Narrow"/>
          <w:color w:val="000000"/>
          <w:sz w:val="40"/>
          <w:szCs w:val="40"/>
        </w:rPr>
        <w:lastRenderedPageBreak/>
        <w:t>DEPOT D</w:t>
      </w:r>
      <w:r w:rsidR="00567D50" w:rsidRPr="004C0075">
        <w:rPr>
          <w:rFonts w:ascii="Arial Narrow" w:hAnsi="Arial Narrow"/>
          <w:color w:val="000000"/>
          <w:sz w:val="40"/>
          <w:szCs w:val="40"/>
        </w:rPr>
        <w:t>ES LISTES</w:t>
      </w:r>
    </w:p>
    <w:p w14:paraId="5017EC0C" w14:textId="77777777" w:rsidR="00567D50" w:rsidRPr="004C0075" w:rsidRDefault="00567D50" w:rsidP="00567D50">
      <w:pPr>
        <w:jc w:val="center"/>
        <w:rPr>
          <w:rFonts w:ascii="Arial Narrow" w:hAnsi="Arial Narrow"/>
        </w:rPr>
      </w:pPr>
    </w:p>
    <w:p w14:paraId="40C7771B" w14:textId="77777777" w:rsidR="00567D50" w:rsidRPr="004C0075" w:rsidRDefault="00567D50" w:rsidP="00567D50">
      <w:pPr>
        <w:rPr>
          <w:rFonts w:ascii="Arial Narrow" w:hAnsi="Arial Narrow"/>
        </w:rPr>
      </w:pPr>
    </w:p>
    <w:p w14:paraId="3F310C1E" w14:textId="77777777" w:rsidR="00567D50" w:rsidRPr="004C0075" w:rsidRDefault="004A2EF8" w:rsidP="00567D50">
      <w:pPr>
        <w:pStyle w:val="Titre1"/>
        <w:rPr>
          <w:rFonts w:ascii="Arial Narrow" w:hAnsi="Arial Narrow"/>
          <w:b w:val="0"/>
          <w:bCs w:val="0"/>
        </w:rPr>
      </w:pPr>
      <w:r w:rsidRPr="004C0075">
        <w:rPr>
          <w:rFonts w:ascii="Arial Narrow" w:hAnsi="Arial Narrow"/>
        </w:rPr>
        <w:t>Composition des listes</w:t>
      </w:r>
    </w:p>
    <w:p w14:paraId="57AAB569" w14:textId="77777777" w:rsidR="00567D50" w:rsidRPr="004C0075" w:rsidRDefault="00567D50" w:rsidP="00567D50">
      <w:pPr>
        <w:jc w:val="center"/>
        <w:rPr>
          <w:rFonts w:ascii="Arial Narrow" w:hAnsi="Arial Narrow"/>
          <w:b/>
          <w:bCs/>
          <w:sz w:val="28"/>
        </w:rPr>
      </w:pPr>
    </w:p>
    <w:p w14:paraId="4AFE672B" w14:textId="77777777" w:rsidR="00466377" w:rsidRPr="004C0075" w:rsidRDefault="00466377" w:rsidP="00466377">
      <w:pPr>
        <w:pStyle w:val="Titre2"/>
        <w:rPr>
          <w:rFonts w:ascii="Arial Narrow" w:hAnsi="Arial Narrow" w:cs="Times New Roman"/>
          <w:sz w:val="24"/>
          <w:szCs w:val="24"/>
        </w:rPr>
      </w:pPr>
      <w:r w:rsidRPr="004C0075">
        <w:rPr>
          <w:rFonts w:ascii="Arial Narrow" w:hAnsi="Arial Narrow" w:cs="Times New Roman"/>
          <w:sz w:val="24"/>
          <w:szCs w:val="24"/>
        </w:rPr>
        <w:t>Référence réglementaire :</w:t>
      </w:r>
    </w:p>
    <w:p w14:paraId="1CC8B749" w14:textId="4EE94E28" w:rsidR="00567D50" w:rsidRDefault="00D962F6" w:rsidP="00466377">
      <w:pPr>
        <w:pStyle w:val="Titre2"/>
        <w:rPr>
          <w:rFonts w:ascii="Arial Narrow" w:hAnsi="Arial Narrow" w:cs="Times New Roman"/>
          <w:sz w:val="24"/>
          <w:szCs w:val="24"/>
        </w:rPr>
      </w:pPr>
      <w:r>
        <w:rPr>
          <w:rFonts w:ascii="Arial Narrow" w:hAnsi="Arial Narrow" w:cs="Times New Roman"/>
          <w:sz w:val="24"/>
          <w:szCs w:val="24"/>
        </w:rPr>
        <w:t>Article R. 822-12 du code de l’éducation</w:t>
      </w:r>
      <w:r w:rsidR="00936DF3">
        <w:rPr>
          <w:rFonts w:ascii="Arial Narrow" w:hAnsi="Arial Narrow" w:cs="Times New Roman"/>
          <w:sz w:val="24"/>
          <w:szCs w:val="24"/>
        </w:rPr>
        <w:t xml:space="preserve">, </w:t>
      </w:r>
      <w:r w:rsidR="004E56CF">
        <w:rPr>
          <w:rFonts w:ascii="Arial Narrow" w:hAnsi="Arial Narrow" w:cs="Times New Roman"/>
          <w:sz w:val="24"/>
          <w:szCs w:val="24"/>
        </w:rPr>
        <w:t>décret 2021-457 du 15 avril 2021</w:t>
      </w:r>
      <w:r w:rsidR="00936DF3">
        <w:rPr>
          <w:rFonts w:ascii="Arial Narrow" w:hAnsi="Arial Narrow" w:cs="Times New Roman"/>
          <w:sz w:val="24"/>
          <w:szCs w:val="24"/>
        </w:rPr>
        <w:t xml:space="preserve"> et </w:t>
      </w:r>
      <w:r w:rsidR="009526AC">
        <w:rPr>
          <w:rFonts w:ascii="Arial Narrow" w:hAnsi="Arial Narrow" w:cs="Times New Roman"/>
          <w:sz w:val="24"/>
          <w:szCs w:val="24"/>
        </w:rPr>
        <w:t>arrêté du 13 novembre 2023</w:t>
      </w:r>
      <w:r w:rsidR="00936DF3">
        <w:rPr>
          <w:rFonts w:ascii="Arial Narrow" w:hAnsi="Arial Narrow" w:cs="Times New Roman"/>
          <w:sz w:val="24"/>
          <w:szCs w:val="24"/>
        </w:rPr>
        <w:t>.</w:t>
      </w:r>
    </w:p>
    <w:p w14:paraId="5B2C3D1D" w14:textId="77777777" w:rsidR="004E56CF" w:rsidRDefault="004E56CF" w:rsidP="004E56CF"/>
    <w:p w14:paraId="4B317A52" w14:textId="5633763D" w:rsidR="004E56CF" w:rsidRDefault="004E56CF" w:rsidP="004E56CF">
      <w:pPr>
        <w:rPr>
          <w:rFonts w:ascii="Arial Narrow" w:hAnsi="Arial Narrow" w:cs="Times New Roman"/>
        </w:rPr>
      </w:pPr>
      <w:r w:rsidRPr="004E56CF">
        <w:rPr>
          <w:rFonts w:ascii="Arial Narrow" w:hAnsi="Arial Narrow" w:cs="Times New Roman"/>
        </w:rPr>
        <w:t>Listes électorales :</w:t>
      </w:r>
    </w:p>
    <w:p w14:paraId="0F4BD350" w14:textId="77777777" w:rsidR="00EC5BF3" w:rsidRPr="004E56CF" w:rsidRDefault="00EC5BF3" w:rsidP="004E56CF">
      <w:pPr>
        <w:rPr>
          <w:rFonts w:ascii="Arial Narrow" w:hAnsi="Arial Narrow" w:cs="Times New Roman"/>
        </w:rPr>
      </w:pPr>
    </w:p>
    <w:p w14:paraId="442E6E23" w14:textId="77777777" w:rsidR="004E56CF" w:rsidRPr="00EC5BF3" w:rsidRDefault="004E56CF" w:rsidP="00EC5BF3">
      <w:pPr>
        <w:rPr>
          <w:rFonts w:ascii="Arial Narrow" w:hAnsi="Arial Narrow" w:cs="Times New Roman"/>
        </w:rPr>
      </w:pPr>
      <w:r w:rsidRPr="00EC5BF3">
        <w:rPr>
          <w:rFonts w:ascii="Arial Narrow" w:hAnsi="Arial Narrow" w:cs="Times New Roman"/>
        </w:rPr>
        <w:t>Les élections ont lieu au scrutin de liste à la représentation proportionnelle à la plus forte moyenne, sans panachage ni vote préférentiel. Sont électeurs et éligibles les étudiants ou élèves en formation initiale du ressort du centre régional répondant aux conditions suivantes :</w:t>
      </w:r>
    </w:p>
    <w:p w14:paraId="44440018" w14:textId="77777777" w:rsidR="004E56CF" w:rsidRPr="004E56CF" w:rsidRDefault="004E56CF" w:rsidP="004E56CF">
      <w:pPr>
        <w:rPr>
          <w:rFonts w:ascii="Arial Narrow" w:hAnsi="Arial Narrow" w:cs="Times New Roman"/>
        </w:rPr>
      </w:pPr>
    </w:p>
    <w:p w14:paraId="7FC46837" w14:textId="77777777" w:rsidR="004E56CF" w:rsidRPr="004E56CF" w:rsidRDefault="004E56CF" w:rsidP="004E56CF">
      <w:pPr>
        <w:pStyle w:val="Paragraphedeliste"/>
        <w:numPr>
          <w:ilvl w:val="0"/>
          <w:numId w:val="17"/>
        </w:numPr>
        <w:rPr>
          <w:rFonts w:ascii="Arial Narrow" w:hAnsi="Arial Narrow" w:cs="Times New Roman"/>
        </w:rPr>
      </w:pPr>
      <w:r w:rsidRPr="004E56CF">
        <w:rPr>
          <w:rFonts w:ascii="Arial Narrow" w:hAnsi="Arial Narrow" w:cs="Times New Roman"/>
        </w:rPr>
        <w:t>1° Les étudiants inscrits dans un établissement d'enseignement supérieur qui soit se sont acquittés, soit sont exonérés du versement de la contribution prévue à l'article L. 841-5 ;</w:t>
      </w:r>
    </w:p>
    <w:p w14:paraId="2CDEFB78" w14:textId="77777777" w:rsidR="004E56CF" w:rsidRPr="004E56CF" w:rsidRDefault="004E56CF" w:rsidP="004E56CF">
      <w:pPr>
        <w:ind w:left="360"/>
        <w:rPr>
          <w:rFonts w:ascii="Arial Narrow" w:hAnsi="Arial Narrow" w:cs="Times New Roman"/>
        </w:rPr>
      </w:pPr>
    </w:p>
    <w:p w14:paraId="0161FD3E" w14:textId="77777777" w:rsidR="004E56CF" w:rsidRPr="004E56CF" w:rsidRDefault="004E56CF" w:rsidP="004E56CF">
      <w:pPr>
        <w:pStyle w:val="Paragraphedeliste"/>
        <w:numPr>
          <w:ilvl w:val="0"/>
          <w:numId w:val="17"/>
        </w:numPr>
        <w:rPr>
          <w:rFonts w:ascii="Arial Narrow" w:hAnsi="Arial Narrow" w:cs="Times New Roman"/>
        </w:rPr>
      </w:pPr>
      <w:r w:rsidRPr="004E56CF">
        <w:rPr>
          <w:rFonts w:ascii="Arial Narrow" w:hAnsi="Arial Narrow" w:cs="Times New Roman"/>
        </w:rPr>
        <w:t>2° Les étudiants et les élèves inscrits dans une classe d'un établissement du second degré dans laquelle est dispensé un enseignement post baccalauréat ;</w:t>
      </w:r>
    </w:p>
    <w:p w14:paraId="273CF46A" w14:textId="77777777" w:rsidR="004E56CF" w:rsidRPr="004E56CF" w:rsidRDefault="004E56CF" w:rsidP="004E56CF">
      <w:pPr>
        <w:pStyle w:val="Paragraphedeliste"/>
        <w:ind w:left="720"/>
        <w:rPr>
          <w:rFonts w:ascii="Arial Narrow" w:hAnsi="Arial Narrow" w:cs="Times New Roman"/>
        </w:rPr>
      </w:pPr>
    </w:p>
    <w:p w14:paraId="68794586" w14:textId="77777777" w:rsidR="004E56CF" w:rsidRPr="004E56CF" w:rsidRDefault="004E56CF" w:rsidP="004E56CF">
      <w:pPr>
        <w:pStyle w:val="Paragraphedeliste"/>
        <w:numPr>
          <w:ilvl w:val="0"/>
          <w:numId w:val="17"/>
        </w:numPr>
        <w:rPr>
          <w:rFonts w:ascii="Arial Narrow" w:hAnsi="Arial Narrow" w:cs="Times New Roman"/>
        </w:rPr>
      </w:pPr>
      <w:r w:rsidRPr="004E56CF">
        <w:rPr>
          <w:rFonts w:ascii="Arial Narrow" w:hAnsi="Arial Narrow" w:cs="Times New Roman"/>
        </w:rPr>
        <w:t>3° Les étudiants en formation initiale ne relevant pas des deux alinéas précédents inscrits dans une formation conduisant à une certification professionnelle inscrite aux niveaux 5 à 8 du cadre national des certifications professionnelles défini à l'article D. 6113-19 du code du travail.</w:t>
      </w:r>
    </w:p>
    <w:p w14:paraId="4BAB8B07" w14:textId="77777777" w:rsidR="004E56CF" w:rsidRPr="00EC5BF3" w:rsidRDefault="004E56CF" w:rsidP="00EC5BF3">
      <w:pPr>
        <w:rPr>
          <w:rFonts w:ascii="Arial Narrow" w:hAnsi="Arial Narrow" w:cs="Times New Roman"/>
        </w:rPr>
      </w:pPr>
    </w:p>
    <w:p w14:paraId="0F017A71" w14:textId="72A0343D" w:rsidR="004E56CF" w:rsidRPr="00E67AA1" w:rsidRDefault="00EC5BF3" w:rsidP="00EC5BF3">
      <w:pPr>
        <w:jc w:val="both"/>
        <w:rPr>
          <w:rFonts w:ascii="Arial Narrow" w:hAnsi="Arial Narrow" w:cs="Times New Roman"/>
          <w:i/>
        </w:rPr>
      </w:pPr>
      <w:r w:rsidRPr="00E67AA1">
        <w:rPr>
          <w:rFonts w:ascii="Arial Narrow" w:hAnsi="Arial Narrow" w:cs="Times New Roman"/>
        </w:rPr>
        <w:t>Les listes électorales sont mises en ligne et accessibles via le portail numérique MesServices.etudiant.gouv.fr au plus tard le 30 novembre 2023. Le centre régional des œuvres universitaires et scolaires met à disposition la liste électorale dans ses locaux.</w:t>
      </w:r>
    </w:p>
    <w:p w14:paraId="0FD931A3" w14:textId="1A51F1BD" w:rsidR="00EC5BF3" w:rsidRPr="00E67AA1" w:rsidRDefault="00EC5BF3" w:rsidP="00EC5BF3">
      <w:pPr>
        <w:rPr>
          <w:rFonts w:ascii="Arial Narrow" w:hAnsi="Arial Narrow" w:cs="Times New Roman"/>
          <w:i/>
        </w:rPr>
      </w:pPr>
    </w:p>
    <w:p w14:paraId="48F12A85" w14:textId="1459DD1B" w:rsidR="005F7293" w:rsidRPr="00E67AA1" w:rsidRDefault="00EC5BF3" w:rsidP="005F7293">
      <w:pPr>
        <w:jc w:val="both"/>
        <w:rPr>
          <w:rFonts w:ascii="Arial Narrow" w:hAnsi="Arial Narrow" w:cs="Times New Roman"/>
        </w:rPr>
      </w:pPr>
      <w:r w:rsidRPr="00E67AA1">
        <w:rPr>
          <w:rFonts w:ascii="Arial Narrow" w:hAnsi="Arial Narrow" w:cs="Times New Roman"/>
        </w:rPr>
        <w:t xml:space="preserve">Les étudiants remplissant les conditions </w:t>
      </w:r>
      <w:r w:rsidR="005F7293" w:rsidRPr="00E67AA1">
        <w:rPr>
          <w:rFonts w:ascii="Arial Narrow" w:hAnsi="Arial Narrow" w:cs="Times New Roman"/>
        </w:rPr>
        <w:t>peuvent vérifier leurs inscriptions et, le cas échéant, présenter des demandes d'inscription ou formuler des réclamations pour toute erreur figurant sur la liste électorale via le portail numérique MesServices.etudiant.gouv.fr en justifiant leur identité et leur qualité d'électeur, du 30 novembre 2023 au 17 janvier 2024 à midi</w:t>
      </w:r>
      <w:r w:rsidRPr="00E67AA1">
        <w:rPr>
          <w:rFonts w:ascii="Arial Narrow" w:hAnsi="Arial Narrow" w:cs="Times New Roman"/>
        </w:rPr>
        <w:t xml:space="preserve">. </w:t>
      </w:r>
    </w:p>
    <w:p w14:paraId="56841339" w14:textId="23E25750" w:rsidR="005F7293" w:rsidRPr="00E67AA1" w:rsidRDefault="005F7293" w:rsidP="005F7293">
      <w:pPr>
        <w:jc w:val="both"/>
        <w:rPr>
          <w:rFonts w:ascii="Arial Narrow" w:hAnsi="Arial Narrow" w:cs="Times New Roman"/>
        </w:rPr>
      </w:pPr>
    </w:p>
    <w:p w14:paraId="3D3C573A" w14:textId="6A7D1CF4" w:rsidR="005F7293" w:rsidRPr="00E67AA1" w:rsidRDefault="005F7293" w:rsidP="005F7293">
      <w:pPr>
        <w:jc w:val="both"/>
        <w:rPr>
          <w:rFonts w:ascii="Arial Narrow" w:hAnsi="Arial Narrow" w:cs="Times New Roman"/>
        </w:rPr>
      </w:pPr>
      <w:r w:rsidRPr="00E67AA1">
        <w:rPr>
          <w:rFonts w:ascii="Arial Narrow" w:hAnsi="Arial Narrow" w:cs="Times New Roman"/>
        </w:rPr>
        <w:t>Les étudiants ne disposant pas d'un accès à un ordinateur peuvent présenter cette demande, par lettre recommandée avec accusé de réception adressée à la directrice générale du centre régional des œuvres universitaires et scolaires, en justifiant leur identité et leur qualité d'électeur du 30 novembre 2023 au 8 janvier 2024 à 12 heures.</w:t>
      </w:r>
    </w:p>
    <w:p w14:paraId="79DF5F85" w14:textId="77777777" w:rsidR="005F7293" w:rsidRPr="00E67AA1" w:rsidRDefault="005F7293" w:rsidP="005F7293">
      <w:pPr>
        <w:jc w:val="both"/>
        <w:rPr>
          <w:rFonts w:ascii="Arial Narrow" w:hAnsi="Arial Narrow" w:cs="Times New Roman"/>
        </w:rPr>
      </w:pPr>
    </w:p>
    <w:p w14:paraId="54B3A9FD" w14:textId="617C24E4" w:rsidR="00EC5BF3" w:rsidRPr="00E67AA1" w:rsidRDefault="0039206D" w:rsidP="00EC5BF3">
      <w:pPr>
        <w:rPr>
          <w:rFonts w:ascii="Arial Narrow" w:hAnsi="Arial Narrow" w:cs="Times New Roman"/>
        </w:rPr>
      </w:pPr>
      <w:r w:rsidRPr="00E67AA1">
        <w:rPr>
          <w:rFonts w:ascii="Arial Narrow" w:hAnsi="Arial Narrow" w:cs="Times New Roman"/>
        </w:rPr>
        <w:t>Les listes électorales définitives sont arrêtées par le recteur de région académique au plus tard le 17 janvier 2024 à minuit et mises à disposition dans les locaux du centre régional des œuvres universitaires et scolaires.</w:t>
      </w:r>
    </w:p>
    <w:p w14:paraId="46C2EDEF" w14:textId="60A96DDB" w:rsidR="00567D50" w:rsidRPr="00E67AA1" w:rsidRDefault="00567D50" w:rsidP="00567D50">
      <w:pPr>
        <w:rPr>
          <w:rFonts w:ascii="Arial Narrow" w:hAnsi="Arial Narrow" w:cs="Times New Roman"/>
        </w:rPr>
      </w:pPr>
    </w:p>
    <w:p w14:paraId="3F2EBC19" w14:textId="74828AF6" w:rsidR="004E56CF" w:rsidRPr="00E67AA1" w:rsidRDefault="004E56CF" w:rsidP="001E74E6">
      <w:pPr>
        <w:jc w:val="both"/>
        <w:rPr>
          <w:rFonts w:ascii="Arial Narrow" w:hAnsi="Arial Narrow" w:cs="Times New Roman"/>
        </w:rPr>
      </w:pPr>
      <w:r w:rsidRPr="00E67AA1">
        <w:rPr>
          <w:rFonts w:ascii="Arial Narrow" w:hAnsi="Arial Narrow" w:cs="Times New Roman"/>
        </w:rPr>
        <w:t>Listes de candidats</w:t>
      </w:r>
      <w:r w:rsidR="00D50B93" w:rsidRPr="00E67AA1">
        <w:rPr>
          <w:rFonts w:ascii="Arial Narrow" w:hAnsi="Arial Narrow" w:cs="Times New Roman"/>
        </w:rPr>
        <w:t> :</w:t>
      </w:r>
    </w:p>
    <w:p w14:paraId="7EF2CF7D" w14:textId="77777777" w:rsidR="00567D50" w:rsidRPr="00E67AA1" w:rsidRDefault="00567D50" w:rsidP="001E74E6">
      <w:pPr>
        <w:jc w:val="both"/>
        <w:rPr>
          <w:rFonts w:ascii="Arial Narrow" w:hAnsi="Arial Narrow"/>
        </w:rPr>
      </w:pPr>
    </w:p>
    <w:p w14:paraId="0AF63972" w14:textId="662E5563" w:rsidR="00567D50" w:rsidRPr="00E67AA1" w:rsidRDefault="00567D50" w:rsidP="001E74E6">
      <w:pPr>
        <w:pStyle w:val="Paragraphedeliste"/>
        <w:numPr>
          <w:ilvl w:val="0"/>
          <w:numId w:val="12"/>
        </w:numPr>
        <w:jc w:val="both"/>
        <w:rPr>
          <w:rFonts w:ascii="Arial Narrow" w:hAnsi="Arial Narrow"/>
        </w:rPr>
      </w:pPr>
      <w:r w:rsidRPr="00E67AA1">
        <w:rPr>
          <w:rFonts w:ascii="Arial Narrow" w:hAnsi="Arial Narrow"/>
        </w:rPr>
        <w:t>Chaque liste doit comporter un nombre de candidats égal au double d</w:t>
      </w:r>
      <w:r w:rsidR="001A33D0" w:rsidRPr="00E67AA1">
        <w:rPr>
          <w:rFonts w:ascii="Arial Narrow" w:hAnsi="Arial Narrow"/>
        </w:rPr>
        <w:t xml:space="preserve">u nombre de sièges à pourvoir et chaque liste doit être composée alternativement d’un candidat de chaque </w:t>
      </w:r>
      <w:r w:rsidR="00AF51D2" w:rsidRPr="00E67AA1">
        <w:rPr>
          <w:rFonts w:ascii="Arial Narrow" w:hAnsi="Arial Narrow"/>
        </w:rPr>
        <w:t>genre tel que mentionné sur le certificat de scolarité</w:t>
      </w:r>
      <w:r w:rsidR="001A33D0" w:rsidRPr="00E67AA1">
        <w:rPr>
          <w:rFonts w:ascii="Arial Narrow" w:hAnsi="Arial Narrow"/>
        </w:rPr>
        <w:t xml:space="preserve"> (</w:t>
      </w:r>
      <w:r w:rsidRPr="00E67AA1">
        <w:rPr>
          <w:rFonts w:ascii="Arial Narrow" w:hAnsi="Arial Narrow"/>
          <w:b/>
        </w:rPr>
        <w:t>soit 7 titulaires + 7 suppléants</w:t>
      </w:r>
      <w:r w:rsidR="001A33D0" w:rsidRPr="00E67AA1">
        <w:rPr>
          <w:rFonts w:ascii="Arial Narrow" w:hAnsi="Arial Narrow"/>
          <w:b/>
        </w:rPr>
        <w:t>)</w:t>
      </w:r>
      <w:r w:rsidR="001E74E6" w:rsidRPr="00E67AA1">
        <w:rPr>
          <w:rFonts w:ascii="Arial Narrow" w:hAnsi="Arial Narrow"/>
          <w:b/>
        </w:rPr>
        <w:t>.</w:t>
      </w:r>
    </w:p>
    <w:p w14:paraId="23067A38" w14:textId="003D3519" w:rsidR="001A33D0" w:rsidRPr="00E67AA1" w:rsidRDefault="001A33D0" w:rsidP="001E74E6">
      <w:pPr>
        <w:ind w:left="709"/>
        <w:jc w:val="both"/>
        <w:rPr>
          <w:rFonts w:ascii="Arial Narrow" w:hAnsi="Arial Narrow"/>
          <w:b/>
          <w:i/>
        </w:rPr>
      </w:pPr>
      <w:r w:rsidRPr="00E67AA1">
        <w:rPr>
          <w:rFonts w:ascii="Arial Narrow" w:hAnsi="Arial Narrow"/>
          <w:b/>
          <w:i/>
        </w:rPr>
        <w:t>C’est donc le principe d’une stricte alternance entre femme et homme qui prévaut pour ces élections</w:t>
      </w:r>
      <w:r w:rsidR="007E55AB" w:rsidRPr="00E67AA1">
        <w:rPr>
          <w:rFonts w:ascii="Arial Narrow" w:hAnsi="Arial Narrow"/>
          <w:b/>
          <w:i/>
        </w:rPr>
        <w:t>.</w:t>
      </w:r>
      <w:r w:rsidRPr="00E67AA1">
        <w:rPr>
          <w:rFonts w:ascii="Arial Narrow" w:hAnsi="Arial Narrow"/>
          <w:b/>
          <w:i/>
        </w:rPr>
        <w:t xml:space="preserve"> </w:t>
      </w:r>
    </w:p>
    <w:p w14:paraId="4A8B8BD6" w14:textId="77777777" w:rsidR="00567D50" w:rsidRPr="00E67AA1" w:rsidRDefault="00567D50" w:rsidP="001E74E6">
      <w:pPr>
        <w:jc w:val="both"/>
        <w:rPr>
          <w:rFonts w:ascii="Arial Narrow" w:hAnsi="Arial Narrow"/>
        </w:rPr>
      </w:pPr>
      <w:r w:rsidRPr="00E67AA1">
        <w:rPr>
          <w:rFonts w:ascii="Arial Narrow" w:hAnsi="Arial Narrow"/>
        </w:rPr>
        <w:tab/>
      </w:r>
    </w:p>
    <w:p w14:paraId="6680743F" w14:textId="77777777" w:rsidR="003F5550" w:rsidRPr="00E67AA1" w:rsidRDefault="001A33D0" w:rsidP="001E74E6">
      <w:pPr>
        <w:pStyle w:val="Paragraphedeliste"/>
        <w:numPr>
          <w:ilvl w:val="0"/>
          <w:numId w:val="12"/>
        </w:numPr>
        <w:jc w:val="both"/>
        <w:rPr>
          <w:rFonts w:ascii="Arial Narrow" w:hAnsi="Arial Narrow"/>
        </w:rPr>
      </w:pPr>
      <w:r w:rsidRPr="00E67AA1">
        <w:rPr>
          <w:rFonts w:ascii="Arial Narrow" w:hAnsi="Arial Narrow"/>
        </w:rPr>
        <w:t>Il ne doit pas y avoir dans la première moitié de chaque liste :</w:t>
      </w:r>
    </w:p>
    <w:p w14:paraId="68F8771E" w14:textId="77777777" w:rsidR="003F5550" w:rsidRPr="00E67AA1" w:rsidRDefault="003F5550" w:rsidP="001E74E6">
      <w:pPr>
        <w:pStyle w:val="Paragraphedeliste"/>
        <w:spacing w:line="72" w:lineRule="auto"/>
        <w:ind w:left="720"/>
        <w:jc w:val="both"/>
        <w:rPr>
          <w:rFonts w:ascii="Arial Narrow" w:hAnsi="Arial Narrow"/>
        </w:rPr>
      </w:pPr>
    </w:p>
    <w:p w14:paraId="1EFE98C3" w14:textId="602D5AE7" w:rsidR="00567D50" w:rsidRPr="00E67AA1" w:rsidRDefault="00567D50" w:rsidP="001E74E6">
      <w:pPr>
        <w:pStyle w:val="Paragraphedeliste"/>
        <w:numPr>
          <w:ilvl w:val="0"/>
          <w:numId w:val="9"/>
        </w:numPr>
        <w:jc w:val="both"/>
        <w:rPr>
          <w:rFonts w:ascii="Arial Narrow" w:hAnsi="Arial Narrow"/>
          <w:b/>
        </w:rPr>
      </w:pPr>
      <w:r w:rsidRPr="00E67AA1">
        <w:rPr>
          <w:rFonts w:ascii="Arial Narrow" w:hAnsi="Arial Narrow"/>
          <w:b/>
        </w:rPr>
        <w:t>plus de trois candidats inscrits dans une même composante de l’université</w:t>
      </w:r>
      <w:r w:rsidR="005F2468" w:rsidRPr="00E67AA1">
        <w:rPr>
          <w:rFonts w:ascii="Arial Narrow" w:hAnsi="Arial Narrow"/>
          <w:b/>
        </w:rPr>
        <w:t xml:space="preserve"> au sens de l’article L 713-1 du code de l’éducation</w:t>
      </w:r>
      <w:r w:rsidRPr="00E67AA1">
        <w:rPr>
          <w:rFonts w:ascii="Arial Narrow" w:hAnsi="Arial Narrow"/>
          <w:b/>
        </w:rPr>
        <w:t xml:space="preserve">, </w:t>
      </w:r>
      <w:bookmarkStart w:id="1" w:name="_GoBack"/>
      <w:bookmarkEnd w:id="1"/>
    </w:p>
    <w:p w14:paraId="283722AB" w14:textId="77777777" w:rsidR="00567D50" w:rsidRPr="00E67AA1" w:rsidRDefault="00567D50" w:rsidP="001E74E6">
      <w:pPr>
        <w:ind w:left="709"/>
        <w:jc w:val="both"/>
        <w:rPr>
          <w:rFonts w:ascii="Arial Narrow" w:hAnsi="Arial Narrow"/>
          <w:b/>
          <w:sz w:val="4"/>
        </w:rPr>
      </w:pPr>
    </w:p>
    <w:p w14:paraId="6639CBF1" w14:textId="77777777" w:rsidR="00482C3F" w:rsidRPr="00E67AA1" w:rsidRDefault="00567D50" w:rsidP="001E74E6">
      <w:pPr>
        <w:pStyle w:val="Paragraphedeliste"/>
        <w:numPr>
          <w:ilvl w:val="0"/>
          <w:numId w:val="9"/>
        </w:numPr>
        <w:jc w:val="both"/>
        <w:rPr>
          <w:rFonts w:ascii="Arial Narrow" w:hAnsi="Arial Narrow"/>
          <w:b/>
        </w:rPr>
      </w:pPr>
      <w:r w:rsidRPr="00E67AA1">
        <w:rPr>
          <w:rFonts w:ascii="Arial Narrow" w:hAnsi="Arial Narrow"/>
          <w:b/>
        </w:rPr>
        <w:t>plus de trois candidats inscrits dans un même établisse</w:t>
      </w:r>
      <w:r w:rsidR="004A2EF8" w:rsidRPr="00E67AA1">
        <w:rPr>
          <w:rFonts w:ascii="Arial Narrow" w:hAnsi="Arial Narrow"/>
          <w:b/>
        </w:rPr>
        <w:t>ment, autre qu’une université.</w:t>
      </w:r>
    </w:p>
    <w:p w14:paraId="20B39EB0" w14:textId="77777777" w:rsidR="00411725" w:rsidRPr="00E67AA1" w:rsidRDefault="00411725" w:rsidP="00411725">
      <w:pPr>
        <w:rPr>
          <w:rFonts w:ascii="Arial Narrow" w:hAnsi="Arial Narrow"/>
        </w:rPr>
      </w:pPr>
    </w:p>
    <w:p w14:paraId="1E58500E" w14:textId="25DB8601" w:rsidR="00936DF3" w:rsidRPr="00411725" w:rsidRDefault="00411725" w:rsidP="00411725">
      <w:pPr>
        <w:rPr>
          <w:rFonts w:ascii="Arial Narrow" w:hAnsi="Arial Narrow"/>
        </w:rPr>
      </w:pPr>
      <w:r w:rsidRPr="00E67AA1">
        <w:rPr>
          <w:rFonts w:ascii="Arial Narrow" w:hAnsi="Arial Narrow"/>
        </w:rPr>
        <w:t xml:space="preserve">Pour chaque liste, il est procédé dans la limite du nombre de sièges obtenus par celle-ci à la nomination des titulaires et à la nomination d'un nombre égal de suppléants, dans l'ordre de présentation des candidats de la liste. </w:t>
      </w:r>
    </w:p>
    <w:p w14:paraId="611BA453" w14:textId="77777777" w:rsidR="00411725" w:rsidRDefault="00411725" w:rsidP="001A33D0">
      <w:pPr>
        <w:pStyle w:val="Paragraphedeliste"/>
        <w:ind w:left="720"/>
        <w:rPr>
          <w:rFonts w:ascii="Arial Narrow" w:hAnsi="Arial Narrow"/>
        </w:rPr>
      </w:pPr>
    </w:p>
    <w:p w14:paraId="3D03E0C2" w14:textId="5125E999" w:rsidR="00936DF3" w:rsidRDefault="00936DF3" w:rsidP="009D1D71">
      <w:pPr>
        <w:jc w:val="both"/>
        <w:rPr>
          <w:rFonts w:ascii="Arial Narrow" w:hAnsi="Arial Narrow"/>
        </w:rPr>
      </w:pPr>
      <w:r w:rsidRPr="00936DF3">
        <w:rPr>
          <w:rFonts w:ascii="Arial Narrow" w:hAnsi="Arial Narrow"/>
        </w:rPr>
        <w:t>Les listes de candidats sont déposées</w:t>
      </w:r>
      <w:r w:rsidR="005F636B">
        <w:rPr>
          <w:rFonts w:ascii="Arial Narrow" w:hAnsi="Arial Narrow"/>
        </w:rPr>
        <w:t xml:space="preserve"> physiquement par un des candidats ou un membre de la même organisation mandaté par la tête de liste, sous format papier exclusivement, au bâtiment de la Direction de la Vie Etudiante, 40 avenue de l’observatoire, 25000 BESANCON,</w:t>
      </w:r>
      <w:r w:rsidRPr="00936DF3">
        <w:rPr>
          <w:rFonts w:ascii="Arial Narrow" w:hAnsi="Arial Narrow"/>
        </w:rPr>
        <w:t xml:space="preserve"> en échange d'un accusé de réception au plus tard </w:t>
      </w:r>
      <w:r w:rsidR="00FD7C8B">
        <w:rPr>
          <w:rFonts w:ascii="Arial Narrow" w:hAnsi="Arial Narrow"/>
          <w:b/>
        </w:rPr>
        <w:t>17 janvier 2024</w:t>
      </w:r>
      <w:r w:rsidRPr="00936DF3">
        <w:rPr>
          <w:rFonts w:ascii="Arial Narrow" w:hAnsi="Arial Narrow"/>
          <w:b/>
        </w:rPr>
        <w:t xml:space="preserve"> à midi</w:t>
      </w:r>
      <w:r w:rsidR="005F636B">
        <w:rPr>
          <w:rFonts w:ascii="Arial Narrow" w:hAnsi="Arial Narrow"/>
        </w:rPr>
        <w:t>. Cet accusé réception ne préjuge pas de la validité de la liste déposée. Cet accusé réception est signé par le déposant et l’agent du Crous recevant les listes.</w:t>
      </w:r>
    </w:p>
    <w:p w14:paraId="58D24ABE" w14:textId="77777777" w:rsidR="005F636B" w:rsidRPr="00F860A9" w:rsidRDefault="005F636B" w:rsidP="005F636B">
      <w:pPr>
        <w:rPr>
          <w:rFonts w:ascii="Arial Narrow" w:hAnsi="Arial Narrow"/>
        </w:rPr>
      </w:pPr>
      <w:r w:rsidRPr="00F860A9">
        <w:rPr>
          <w:rFonts w:ascii="Arial Narrow" w:hAnsi="Arial Narrow"/>
        </w:rPr>
        <w:t>Il conviendra également de prendre rendez-vous pour le dépôt des listes soit :</w:t>
      </w:r>
    </w:p>
    <w:p w14:paraId="168A33D1" w14:textId="77777777" w:rsidR="005F636B" w:rsidRPr="00F860A9" w:rsidRDefault="005F636B" w:rsidP="005F636B">
      <w:pPr>
        <w:pStyle w:val="Paragraphedeliste"/>
        <w:numPr>
          <w:ilvl w:val="0"/>
          <w:numId w:val="9"/>
        </w:numPr>
        <w:rPr>
          <w:rFonts w:ascii="Arial Narrow" w:hAnsi="Arial Narrow"/>
        </w:rPr>
      </w:pPr>
      <w:r w:rsidRPr="00F860A9">
        <w:rPr>
          <w:rFonts w:ascii="Arial Narrow" w:hAnsi="Arial Narrow"/>
        </w:rPr>
        <w:lastRenderedPageBreak/>
        <w:t xml:space="preserve">En envoyant un mail à </w:t>
      </w:r>
      <w:hyperlink r:id="rId9" w:history="1">
        <w:r w:rsidRPr="00F860A9">
          <w:rPr>
            <w:rStyle w:val="Lienhypertexte"/>
            <w:rFonts w:ascii="Arial Narrow" w:hAnsi="Arial Narrow"/>
            <w:color w:val="auto"/>
          </w:rPr>
          <w:t>delphine.mouturier-grillot@crous-bfc.fr</w:t>
        </w:r>
      </w:hyperlink>
    </w:p>
    <w:p w14:paraId="4EF295C4" w14:textId="77777777" w:rsidR="005F636B" w:rsidRPr="00F860A9" w:rsidRDefault="005F636B" w:rsidP="005F636B">
      <w:pPr>
        <w:pStyle w:val="Paragraphedeliste"/>
        <w:numPr>
          <w:ilvl w:val="0"/>
          <w:numId w:val="9"/>
        </w:numPr>
        <w:rPr>
          <w:rFonts w:ascii="Arial Narrow" w:hAnsi="Arial Narrow"/>
        </w:rPr>
      </w:pPr>
      <w:r w:rsidRPr="00F860A9">
        <w:rPr>
          <w:rFonts w:ascii="Arial Narrow" w:hAnsi="Arial Narrow"/>
        </w:rPr>
        <w:t>En appelant le 06.22.67.84.42</w:t>
      </w:r>
    </w:p>
    <w:p w14:paraId="4B686CEC" w14:textId="77777777" w:rsidR="00936DF3" w:rsidRDefault="00936DF3" w:rsidP="00936DF3">
      <w:pPr>
        <w:ind w:left="360"/>
        <w:rPr>
          <w:rFonts w:ascii="Arial Narrow" w:hAnsi="Arial Narrow"/>
        </w:rPr>
      </w:pPr>
    </w:p>
    <w:p w14:paraId="00278915" w14:textId="77777777" w:rsidR="00936DF3" w:rsidRDefault="00936DF3" w:rsidP="00936DF3">
      <w:pPr>
        <w:ind w:left="360"/>
        <w:rPr>
          <w:rFonts w:ascii="Arial Narrow" w:hAnsi="Arial Narrow"/>
        </w:rPr>
      </w:pPr>
    </w:p>
    <w:p w14:paraId="07C29AF6" w14:textId="77777777" w:rsidR="00936DF3" w:rsidRPr="00936DF3" w:rsidRDefault="00936DF3" w:rsidP="009D1D71">
      <w:pPr>
        <w:pStyle w:val="Paragraphedeliste"/>
        <w:numPr>
          <w:ilvl w:val="0"/>
          <w:numId w:val="13"/>
        </w:numPr>
        <w:jc w:val="both"/>
        <w:rPr>
          <w:rFonts w:ascii="Arial Narrow" w:hAnsi="Arial Narrow"/>
        </w:rPr>
      </w:pPr>
      <w:r w:rsidRPr="00936DF3">
        <w:rPr>
          <w:rFonts w:ascii="Arial Narrow" w:hAnsi="Arial Narrow"/>
        </w:rPr>
        <w:t>Lors du dépôt de la liste, les candidats indiquent également :</w:t>
      </w:r>
    </w:p>
    <w:p w14:paraId="4FBF88EA" w14:textId="77777777" w:rsidR="00936DF3" w:rsidRPr="00936DF3" w:rsidRDefault="00936DF3" w:rsidP="009D1D71">
      <w:pPr>
        <w:pStyle w:val="Paragraphedeliste"/>
        <w:numPr>
          <w:ilvl w:val="0"/>
          <w:numId w:val="9"/>
        </w:numPr>
        <w:jc w:val="both"/>
        <w:rPr>
          <w:rFonts w:ascii="Arial Narrow" w:hAnsi="Arial Narrow"/>
        </w:rPr>
      </w:pPr>
      <w:r w:rsidRPr="00936DF3">
        <w:rPr>
          <w:rFonts w:ascii="Arial Narrow" w:hAnsi="Arial Narrow"/>
          <w:b/>
        </w:rPr>
        <w:t>Deux représentants</w:t>
      </w:r>
      <w:r w:rsidRPr="00936DF3">
        <w:rPr>
          <w:rFonts w:ascii="Arial Narrow" w:hAnsi="Arial Narrow"/>
        </w:rPr>
        <w:t xml:space="preserve"> </w:t>
      </w:r>
      <w:r w:rsidR="005F636B">
        <w:rPr>
          <w:rFonts w:ascii="Arial Narrow" w:hAnsi="Arial Narrow"/>
        </w:rPr>
        <w:t xml:space="preserve">de la liste </w:t>
      </w:r>
      <w:r w:rsidRPr="00936DF3">
        <w:rPr>
          <w:rFonts w:ascii="Arial Narrow" w:hAnsi="Arial Narrow"/>
        </w:rPr>
        <w:t xml:space="preserve">qui ont vocation à être désignés respectivement </w:t>
      </w:r>
      <w:r w:rsidRPr="00936DF3">
        <w:rPr>
          <w:rFonts w:ascii="Arial Narrow" w:hAnsi="Arial Narrow"/>
          <w:b/>
        </w:rPr>
        <w:t>titulaire et suppléant</w:t>
      </w:r>
      <w:r w:rsidRPr="00936DF3">
        <w:rPr>
          <w:rFonts w:ascii="Arial Narrow" w:hAnsi="Arial Narrow"/>
        </w:rPr>
        <w:t xml:space="preserve"> au sein du </w:t>
      </w:r>
      <w:r w:rsidRPr="00936DF3">
        <w:rPr>
          <w:rFonts w:ascii="Arial Narrow" w:hAnsi="Arial Narrow"/>
          <w:b/>
        </w:rPr>
        <w:t>bureau de vote</w:t>
      </w:r>
      <w:r w:rsidRPr="00936DF3">
        <w:rPr>
          <w:rFonts w:ascii="Arial Narrow" w:hAnsi="Arial Narrow"/>
        </w:rPr>
        <w:t xml:space="preserve"> électronique ;</w:t>
      </w:r>
    </w:p>
    <w:p w14:paraId="01F44E0C" w14:textId="77777777" w:rsidR="00936DF3" w:rsidRPr="00936DF3" w:rsidRDefault="00936DF3" w:rsidP="009D1D71">
      <w:pPr>
        <w:pStyle w:val="Paragraphedeliste"/>
        <w:numPr>
          <w:ilvl w:val="0"/>
          <w:numId w:val="9"/>
        </w:numPr>
        <w:jc w:val="both"/>
        <w:rPr>
          <w:rFonts w:ascii="Arial Narrow" w:hAnsi="Arial Narrow"/>
        </w:rPr>
      </w:pPr>
      <w:r w:rsidRPr="00936DF3">
        <w:rPr>
          <w:rFonts w:ascii="Arial Narrow" w:hAnsi="Arial Narrow"/>
        </w:rPr>
        <w:t xml:space="preserve">Le cas échéant, </w:t>
      </w:r>
      <w:r w:rsidRPr="00936DF3">
        <w:rPr>
          <w:rFonts w:ascii="Arial Narrow" w:hAnsi="Arial Narrow"/>
          <w:b/>
        </w:rPr>
        <w:t>deux représentants</w:t>
      </w:r>
      <w:r w:rsidRPr="00936DF3">
        <w:rPr>
          <w:rFonts w:ascii="Arial Narrow" w:hAnsi="Arial Narrow"/>
        </w:rPr>
        <w:t xml:space="preserve"> qui ont vocation à être désignés respectivement </w:t>
      </w:r>
      <w:r w:rsidRPr="00936DF3">
        <w:rPr>
          <w:rFonts w:ascii="Arial Narrow" w:hAnsi="Arial Narrow"/>
          <w:b/>
        </w:rPr>
        <w:t>titulaire et suppléant</w:t>
      </w:r>
      <w:r w:rsidRPr="00936DF3">
        <w:rPr>
          <w:rFonts w:ascii="Arial Narrow" w:hAnsi="Arial Narrow"/>
        </w:rPr>
        <w:t xml:space="preserve"> au sein de la </w:t>
      </w:r>
      <w:r w:rsidRPr="00936DF3">
        <w:rPr>
          <w:rFonts w:ascii="Arial Narrow" w:hAnsi="Arial Narrow"/>
          <w:b/>
        </w:rPr>
        <w:t>commission électorale</w:t>
      </w:r>
      <w:r w:rsidRPr="00936DF3">
        <w:rPr>
          <w:rFonts w:ascii="Arial Narrow" w:hAnsi="Arial Narrow"/>
        </w:rPr>
        <w:t>, si la liste n'est pas déjà représentée.</w:t>
      </w:r>
    </w:p>
    <w:p w14:paraId="1462CCC6" w14:textId="77777777" w:rsidR="00936DF3" w:rsidRDefault="00936DF3" w:rsidP="009D1D71">
      <w:pPr>
        <w:ind w:left="360"/>
        <w:jc w:val="both"/>
        <w:rPr>
          <w:rFonts w:ascii="Arial Narrow" w:hAnsi="Arial Narrow"/>
        </w:rPr>
      </w:pPr>
    </w:p>
    <w:p w14:paraId="2D567411" w14:textId="368F4D3F" w:rsidR="00936DF3" w:rsidRPr="00936DF3" w:rsidRDefault="00936DF3" w:rsidP="009D1D71">
      <w:pPr>
        <w:pStyle w:val="Paragraphedeliste"/>
        <w:numPr>
          <w:ilvl w:val="0"/>
          <w:numId w:val="18"/>
        </w:numPr>
        <w:jc w:val="both"/>
        <w:rPr>
          <w:rFonts w:ascii="Arial Narrow" w:hAnsi="Arial Narrow"/>
        </w:rPr>
      </w:pPr>
      <w:r w:rsidRPr="00936DF3">
        <w:rPr>
          <w:rFonts w:ascii="Arial Narrow" w:hAnsi="Arial Narrow"/>
        </w:rPr>
        <w:t>Les candidats déposent également, le cas échéant, les déclarations de soutien</w:t>
      </w:r>
      <w:r w:rsidR="00086E44">
        <w:rPr>
          <w:rFonts w:ascii="Arial Narrow" w:hAnsi="Arial Narrow"/>
        </w:rPr>
        <w:t xml:space="preserve"> </w:t>
      </w:r>
      <w:r w:rsidR="00086E44" w:rsidRPr="006507A7">
        <w:rPr>
          <w:rFonts w:ascii="Arial Narrow" w:hAnsi="Arial Narrow"/>
        </w:rPr>
        <w:t>et le logo que souhaite voir figurer la liste de candidature</w:t>
      </w:r>
      <w:r w:rsidRPr="006507A7">
        <w:rPr>
          <w:rFonts w:ascii="Arial Narrow" w:hAnsi="Arial Narrow"/>
        </w:rPr>
        <w:t>.</w:t>
      </w:r>
    </w:p>
    <w:p w14:paraId="5BA7EF62" w14:textId="77777777" w:rsidR="00AF51D2" w:rsidRDefault="00AF51D2" w:rsidP="00AF51D2">
      <w:pPr>
        <w:jc w:val="both"/>
        <w:rPr>
          <w:rFonts w:ascii="Arial Narrow" w:hAnsi="Arial Narrow"/>
        </w:rPr>
      </w:pPr>
    </w:p>
    <w:p w14:paraId="68AF7A21" w14:textId="509412F4" w:rsidR="00936DF3" w:rsidRPr="00AF51D2" w:rsidRDefault="00936DF3" w:rsidP="00AF51D2">
      <w:pPr>
        <w:jc w:val="both"/>
        <w:rPr>
          <w:rFonts w:ascii="Arial Narrow" w:hAnsi="Arial Narrow"/>
        </w:rPr>
      </w:pPr>
      <w:r w:rsidRPr="00AF51D2">
        <w:rPr>
          <w:rFonts w:ascii="Arial Narrow" w:hAnsi="Arial Narrow"/>
        </w:rPr>
        <w:t>Les professions de foi</w:t>
      </w:r>
      <w:r w:rsidR="00086E44" w:rsidRPr="00AF51D2">
        <w:rPr>
          <w:rFonts w:ascii="Arial Narrow" w:hAnsi="Arial Narrow"/>
        </w:rPr>
        <w:t xml:space="preserve"> pour chaque liste de candidat</w:t>
      </w:r>
      <w:r w:rsidRPr="00AF51D2">
        <w:rPr>
          <w:rFonts w:ascii="Arial Narrow" w:hAnsi="Arial Narrow"/>
        </w:rPr>
        <w:t xml:space="preserve"> sont déposées sous forme numérique</w:t>
      </w:r>
      <w:r w:rsidR="00086E44" w:rsidRPr="00AF51D2">
        <w:rPr>
          <w:rFonts w:ascii="Arial Narrow" w:hAnsi="Arial Narrow"/>
        </w:rPr>
        <w:t>, en format PDF,</w:t>
      </w:r>
      <w:r w:rsidR="005F636B" w:rsidRPr="00AF51D2">
        <w:rPr>
          <w:rFonts w:ascii="Arial Narrow" w:hAnsi="Arial Narrow"/>
        </w:rPr>
        <w:t xml:space="preserve"> (clé USB)</w:t>
      </w:r>
      <w:r w:rsidRPr="00AF51D2">
        <w:rPr>
          <w:rFonts w:ascii="Arial Narrow" w:hAnsi="Arial Narrow"/>
        </w:rPr>
        <w:t xml:space="preserve"> et papier au format A4 recto-verso et respectent des caractéristiques techniques compatibles avec le système utilisé par le prestataire en charge de la gestion du systèm</w:t>
      </w:r>
      <w:r w:rsidR="005F636B" w:rsidRPr="00AF51D2">
        <w:rPr>
          <w:rFonts w:ascii="Arial Narrow" w:hAnsi="Arial Narrow"/>
        </w:rPr>
        <w:t>e de vote. Elles sont adressées</w:t>
      </w:r>
      <w:r w:rsidRPr="00AF51D2">
        <w:rPr>
          <w:rFonts w:ascii="Arial Narrow" w:hAnsi="Arial Narrow"/>
        </w:rPr>
        <w:t xml:space="preserve"> dans le même délai que les listes de candidats.</w:t>
      </w:r>
    </w:p>
    <w:p w14:paraId="2EED288B" w14:textId="77777777" w:rsidR="001A33D0" w:rsidRPr="001A33D0" w:rsidRDefault="001A33D0" w:rsidP="001A33D0">
      <w:pPr>
        <w:rPr>
          <w:rFonts w:ascii="Arial Narrow" w:hAnsi="Arial Narrow"/>
        </w:rPr>
      </w:pPr>
    </w:p>
    <w:p w14:paraId="5B392D31" w14:textId="77777777" w:rsidR="00567D50" w:rsidRPr="004C0075" w:rsidRDefault="00567D50" w:rsidP="004E7022">
      <w:pPr>
        <w:rPr>
          <w:rFonts w:ascii="Arial Narrow" w:hAnsi="Arial Narrow"/>
          <w:b/>
          <w:i/>
          <w:sz w:val="32"/>
        </w:rPr>
      </w:pPr>
    </w:p>
    <w:p w14:paraId="3B87A2B1" w14:textId="77777777" w:rsidR="00B745F4" w:rsidRPr="004C0075" w:rsidRDefault="00B745F4" w:rsidP="00567D50">
      <w:pPr>
        <w:jc w:val="center"/>
        <w:rPr>
          <w:rFonts w:ascii="Arial Narrow" w:hAnsi="Arial Narrow"/>
          <w:b/>
          <w:i/>
          <w:sz w:val="32"/>
        </w:rPr>
      </w:pPr>
    </w:p>
    <w:p w14:paraId="5D793DBC" w14:textId="77777777" w:rsidR="00DA15CC" w:rsidRPr="00F860A9" w:rsidRDefault="00D76324" w:rsidP="004E7022">
      <w:pPr>
        <w:ind w:left="1416" w:firstLine="708"/>
        <w:rPr>
          <w:rFonts w:ascii="Arial Narrow" w:hAnsi="Arial Narrow" w:cs="Times New Roman"/>
          <w:b/>
          <w:bCs/>
          <w:sz w:val="40"/>
          <w:szCs w:val="40"/>
          <w:u w:val="single"/>
        </w:rPr>
      </w:pPr>
      <w:r w:rsidRPr="00F860A9">
        <w:rPr>
          <w:rFonts w:ascii="Arial Narrow" w:hAnsi="Arial Narrow"/>
          <w:b/>
          <w:sz w:val="24"/>
          <w:szCs w:val="24"/>
        </w:rPr>
        <w:t xml:space="preserve">Tous les documents sont </w:t>
      </w:r>
      <w:r w:rsidR="00567D50" w:rsidRPr="00F860A9">
        <w:rPr>
          <w:rFonts w:ascii="Arial Narrow" w:hAnsi="Arial Narrow"/>
          <w:b/>
          <w:sz w:val="24"/>
          <w:szCs w:val="24"/>
        </w:rPr>
        <w:t>à déposer</w:t>
      </w:r>
      <w:r w:rsidR="00DA15CC" w:rsidRPr="00F860A9">
        <w:rPr>
          <w:rFonts w:ascii="Arial Narrow" w:hAnsi="Arial Narrow"/>
          <w:b/>
          <w:sz w:val="24"/>
          <w:szCs w:val="24"/>
        </w:rPr>
        <w:t xml:space="preserve"> auprès de Madame </w:t>
      </w:r>
      <w:r w:rsidR="00936DF3" w:rsidRPr="00F860A9">
        <w:rPr>
          <w:rFonts w:ascii="Arial Narrow" w:hAnsi="Arial Narrow"/>
          <w:b/>
          <w:sz w:val="24"/>
          <w:szCs w:val="24"/>
        </w:rPr>
        <w:t>Delphine MOUTURIER-GRILLOT</w:t>
      </w:r>
    </w:p>
    <w:p w14:paraId="0F42428C" w14:textId="77777777" w:rsidR="005877B2" w:rsidRPr="00F860A9" w:rsidRDefault="00567D50" w:rsidP="00DA15CC">
      <w:pPr>
        <w:pStyle w:val="Paragraphedeliste"/>
        <w:ind w:left="1068"/>
        <w:jc w:val="center"/>
        <w:rPr>
          <w:rFonts w:ascii="Arial Narrow" w:hAnsi="Arial Narrow"/>
          <w:b/>
          <w:sz w:val="24"/>
          <w:szCs w:val="24"/>
        </w:rPr>
      </w:pPr>
      <w:r w:rsidRPr="00F860A9">
        <w:rPr>
          <w:rFonts w:ascii="Arial Narrow" w:hAnsi="Arial Narrow"/>
          <w:b/>
          <w:sz w:val="24"/>
          <w:szCs w:val="24"/>
        </w:rPr>
        <w:t xml:space="preserve"> </w:t>
      </w:r>
      <w:proofErr w:type="gramStart"/>
      <w:r w:rsidRPr="00F860A9">
        <w:rPr>
          <w:rFonts w:ascii="Arial Narrow" w:hAnsi="Arial Narrow"/>
          <w:b/>
          <w:sz w:val="24"/>
          <w:szCs w:val="24"/>
        </w:rPr>
        <w:t>au</w:t>
      </w:r>
      <w:proofErr w:type="gramEnd"/>
      <w:r w:rsidR="005877B2" w:rsidRPr="00F860A9">
        <w:rPr>
          <w:rFonts w:ascii="Arial Narrow" w:hAnsi="Arial Narrow"/>
          <w:b/>
          <w:sz w:val="24"/>
          <w:szCs w:val="24"/>
        </w:rPr>
        <w:t> </w:t>
      </w:r>
      <w:r w:rsidR="00936DF3" w:rsidRPr="00F860A9">
        <w:rPr>
          <w:rFonts w:ascii="Arial Narrow" w:hAnsi="Arial Narrow"/>
          <w:b/>
          <w:sz w:val="24"/>
          <w:szCs w:val="24"/>
        </w:rPr>
        <w:t>Crous de Bourgogne Franche Comté</w:t>
      </w:r>
    </w:p>
    <w:p w14:paraId="7BFFA1E3" w14:textId="77777777" w:rsidR="00C47433" w:rsidRPr="00F860A9" w:rsidRDefault="00936DF3" w:rsidP="00DA15CC">
      <w:pPr>
        <w:pStyle w:val="Paragraphedeliste"/>
        <w:ind w:left="1068"/>
        <w:jc w:val="center"/>
        <w:rPr>
          <w:rFonts w:ascii="Arial Narrow" w:hAnsi="Arial Narrow"/>
          <w:sz w:val="24"/>
          <w:szCs w:val="24"/>
        </w:rPr>
      </w:pPr>
      <w:r w:rsidRPr="00F860A9">
        <w:rPr>
          <w:rFonts w:ascii="Arial Narrow" w:hAnsi="Arial Narrow"/>
          <w:sz w:val="24"/>
          <w:szCs w:val="24"/>
        </w:rPr>
        <w:t>Direction de la Vie Etudiante</w:t>
      </w:r>
    </w:p>
    <w:p w14:paraId="18F2880A" w14:textId="77777777" w:rsidR="005877B2" w:rsidRPr="00F860A9" w:rsidRDefault="00936DF3" w:rsidP="005877B2">
      <w:pPr>
        <w:ind w:left="993"/>
        <w:jc w:val="center"/>
        <w:rPr>
          <w:rFonts w:ascii="Arial Narrow" w:hAnsi="Arial Narrow"/>
          <w:sz w:val="24"/>
          <w:szCs w:val="24"/>
        </w:rPr>
      </w:pPr>
      <w:r w:rsidRPr="00F860A9">
        <w:rPr>
          <w:rFonts w:ascii="Arial Narrow" w:hAnsi="Arial Narrow"/>
          <w:sz w:val="24"/>
          <w:szCs w:val="24"/>
        </w:rPr>
        <w:t>40, avenue de l’Observatoire</w:t>
      </w:r>
    </w:p>
    <w:p w14:paraId="2B59A3CD" w14:textId="77777777" w:rsidR="005877B2" w:rsidRPr="00F860A9" w:rsidRDefault="005877B2" w:rsidP="005877B2">
      <w:pPr>
        <w:ind w:left="993"/>
        <w:jc w:val="center"/>
        <w:rPr>
          <w:rFonts w:ascii="Arial Narrow" w:hAnsi="Arial Narrow"/>
          <w:sz w:val="24"/>
          <w:szCs w:val="24"/>
        </w:rPr>
      </w:pPr>
      <w:r w:rsidRPr="00F860A9">
        <w:rPr>
          <w:rFonts w:ascii="Arial Narrow" w:hAnsi="Arial Narrow"/>
          <w:sz w:val="24"/>
          <w:szCs w:val="24"/>
        </w:rPr>
        <w:t xml:space="preserve">25000 – </w:t>
      </w:r>
      <w:r w:rsidR="00322962" w:rsidRPr="00F860A9">
        <w:rPr>
          <w:rFonts w:ascii="Arial Narrow" w:hAnsi="Arial Narrow"/>
          <w:sz w:val="24"/>
          <w:szCs w:val="24"/>
        </w:rPr>
        <w:t>BESANCON</w:t>
      </w:r>
    </w:p>
    <w:p w14:paraId="28EDC3D8" w14:textId="77777777" w:rsidR="0066615B" w:rsidRPr="00F860A9" w:rsidRDefault="0066615B" w:rsidP="005877B2">
      <w:pPr>
        <w:ind w:left="993"/>
        <w:jc w:val="center"/>
        <w:rPr>
          <w:rFonts w:ascii="Arial Narrow" w:hAnsi="Arial Narrow"/>
          <w:sz w:val="24"/>
          <w:szCs w:val="24"/>
        </w:rPr>
      </w:pPr>
      <w:r w:rsidRPr="00F860A9">
        <w:rPr>
          <w:rFonts w:ascii="Arial Narrow" w:hAnsi="Arial Narrow"/>
          <w:sz w:val="24"/>
          <w:szCs w:val="24"/>
        </w:rPr>
        <w:t xml:space="preserve">(Prendre contact par tél au : </w:t>
      </w:r>
      <w:r w:rsidR="00936DF3" w:rsidRPr="00F860A9">
        <w:rPr>
          <w:rFonts w:ascii="Arial Narrow" w:hAnsi="Arial Narrow"/>
          <w:sz w:val="24"/>
          <w:szCs w:val="24"/>
        </w:rPr>
        <w:t>06.22.67.84.42</w:t>
      </w:r>
      <w:r w:rsidR="004E7022" w:rsidRPr="00F860A9">
        <w:rPr>
          <w:rFonts w:ascii="Arial Narrow" w:hAnsi="Arial Narrow"/>
          <w:sz w:val="24"/>
          <w:szCs w:val="24"/>
        </w:rPr>
        <w:t xml:space="preserve"> ou par mail : delphine.mouturier-grillot@crous-bfc.fr</w:t>
      </w:r>
      <w:r w:rsidRPr="00F860A9">
        <w:rPr>
          <w:rFonts w:ascii="Arial Narrow" w:hAnsi="Arial Narrow"/>
          <w:sz w:val="24"/>
          <w:szCs w:val="24"/>
        </w:rPr>
        <w:t xml:space="preserve"> avant le dépôt de la liste)</w:t>
      </w:r>
    </w:p>
    <w:p w14:paraId="447EFD2D" w14:textId="77777777" w:rsidR="0066615B" w:rsidRPr="00F860A9" w:rsidRDefault="0066615B" w:rsidP="005877B2">
      <w:pPr>
        <w:ind w:left="993"/>
        <w:jc w:val="center"/>
        <w:rPr>
          <w:rFonts w:ascii="Arial Narrow" w:hAnsi="Arial Narrow"/>
          <w:sz w:val="24"/>
          <w:szCs w:val="24"/>
        </w:rPr>
      </w:pPr>
    </w:p>
    <w:p w14:paraId="56C37AAB" w14:textId="77777777" w:rsidR="00DA15CC" w:rsidRPr="005877B2" w:rsidRDefault="00DA15CC" w:rsidP="005877B2">
      <w:pPr>
        <w:ind w:left="993"/>
        <w:jc w:val="center"/>
        <w:rPr>
          <w:rFonts w:ascii="Arial Narrow" w:hAnsi="Arial Narrow"/>
          <w:sz w:val="24"/>
          <w:szCs w:val="24"/>
        </w:rPr>
      </w:pPr>
    </w:p>
    <w:p w14:paraId="2445CB5D" w14:textId="77777777" w:rsidR="002B3400" w:rsidRDefault="00567D50" w:rsidP="005877B2">
      <w:pPr>
        <w:ind w:left="993"/>
        <w:jc w:val="center"/>
        <w:rPr>
          <w:rFonts w:ascii="Arial Narrow" w:hAnsi="Arial Narrow"/>
          <w:sz w:val="24"/>
          <w:szCs w:val="24"/>
        </w:rPr>
      </w:pPr>
      <w:proofErr w:type="gramStart"/>
      <w:r w:rsidRPr="005877B2">
        <w:rPr>
          <w:rFonts w:ascii="Arial Narrow" w:hAnsi="Arial Narrow"/>
          <w:b/>
          <w:sz w:val="24"/>
          <w:szCs w:val="24"/>
        </w:rPr>
        <w:t>avant</w:t>
      </w:r>
      <w:proofErr w:type="gramEnd"/>
      <w:r w:rsidRPr="005877B2">
        <w:rPr>
          <w:rFonts w:ascii="Arial Narrow" w:hAnsi="Arial Narrow"/>
          <w:b/>
          <w:sz w:val="24"/>
          <w:szCs w:val="24"/>
        </w:rPr>
        <w:t xml:space="preserve"> le </w:t>
      </w:r>
      <w:r w:rsidR="004E7022">
        <w:rPr>
          <w:rFonts w:ascii="Arial Narrow" w:hAnsi="Arial Narrow"/>
          <w:b/>
          <w:sz w:val="24"/>
          <w:szCs w:val="24"/>
        </w:rPr>
        <w:t>17 janvier 2024</w:t>
      </w:r>
      <w:r w:rsidR="004E5369">
        <w:rPr>
          <w:rFonts w:ascii="Arial Narrow" w:hAnsi="Arial Narrow"/>
          <w:b/>
          <w:sz w:val="24"/>
          <w:szCs w:val="24"/>
        </w:rPr>
        <w:t xml:space="preserve"> à midi</w:t>
      </w:r>
      <w:r w:rsidR="005877B2" w:rsidRPr="005877B2">
        <w:rPr>
          <w:rFonts w:ascii="Arial Narrow" w:hAnsi="Arial Narrow"/>
          <w:sz w:val="24"/>
          <w:szCs w:val="24"/>
        </w:rPr>
        <w:t xml:space="preserve"> </w:t>
      </w:r>
    </w:p>
    <w:p w14:paraId="24976F13" w14:textId="77777777" w:rsidR="000D7DB0" w:rsidRDefault="000D7DB0" w:rsidP="005877B2">
      <w:pPr>
        <w:ind w:left="993"/>
        <w:jc w:val="center"/>
        <w:rPr>
          <w:rFonts w:ascii="Arial Narrow" w:hAnsi="Arial Narrow"/>
          <w:sz w:val="24"/>
          <w:szCs w:val="24"/>
        </w:rPr>
      </w:pPr>
    </w:p>
    <w:p w14:paraId="608CFFE5" w14:textId="77777777" w:rsidR="00C63FE5" w:rsidRPr="005877B2" w:rsidRDefault="00C63FE5" w:rsidP="005877B2">
      <w:pPr>
        <w:jc w:val="center"/>
        <w:rPr>
          <w:rFonts w:ascii="Arial Narrow" w:hAnsi="Arial Narrow"/>
          <w:sz w:val="24"/>
          <w:szCs w:val="24"/>
        </w:rPr>
      </w:pPr>
    </w:p>
    <w:p w14:paraId="1C41E5C9" w14:textId="77777777" w:rsidR="00567D50" w:rsidRPr="004C0075" w:rsidRDefault="00567D50" w:rsidP="00567D50">
      <w:pPr>
        <w:ind w:left="360"/>
        <w:rPr>
          <w:rFonts w:ascii="Arial Narrow" w:hAnsi="Arial Narrow"/>
          <w:b/>
          <w:i/>
          <w:sz w:val="32"/>
        </w:rPr>
      </w:pPr>
    </w:p>
    <w:p w14:paraId="1283D209" w14:textId="5B04BD76" w:rsidR="004E4BC3" w:rsidRPr="00704EE0" w:rsidRDefault="004E5369" w:rsidP="00704EE0">
      <w:pPr>
        <w:pStyle w:val="Paragraphedeliste"/>
        <w:ind w:left="720"/>
        <w:rPr>
          <w:rFonts w:ascii="Arial Narrow" w:hAnsi="Arial Narrow"/>
          <w:b/>
          <w:iCs/>
          <w:sz w:val="28"/>
          <w:szCs w:val="28"/>
        </w:rPr>
      </w:pPr>
      <w:r w:rsidRPr="000D7DB0">
        <w:rPr>
          <w:rFonts w:ascii="Arial Narrow" w:hAnsi="Arial Narrow"/>
          <w:b/>
          <w:iCs/>
          <w:sz w:val="28"/>
          <w:szCs w:val="28"/>
        </w:rPr>
        <w:br w:type="page"/>
      </w:r>
    </w:p>
    <w:p w14:paraId="661D6B33" w14:textId="77777777" w:rsidR="00A7246D" w:rsidRPr="004C0075" w:rsidRDefault="00A7246D" w:rsidP="00A7246D">
      <w:pPr>
        <w:pStyle w:val="Titre5"/>
        <w:rPr>
          <w:rFonts w:ascii="Arial Narrow" w:hAnsi="Arial Narrow"/>
          <w:color w:val="000000"/>
          <w:sz w:val="40"/>
          <w:szCs w:val="40"/>
        </w:rPr>
      </w:pPr>
      <w:r w:rsidRPr="004C0075">
        <w:rPr>
          <w:rFonts w:ascii="Arial Narrow" w:hAnsi="Arial Narrow"/>
          <w:color w:val="000000"/>
          <w:sz w:val="40"/>
          <w:szCs w:val="40"/>
        </w:rPr>
        <w:lastRenderedPageBreak/>
        <w:t>MODALITES DE VOTE</w:t>
      </w:r>
    </w:p>
    <w:p w14:paraId="11A66BC1" w14:textId="77777777" w:rsidR="008C4CF0" w:rsidRPr="004C0075" w:rsidRDefault="008C4CF0" w:rsidP="00A021C1">
      <w:pPr>
        <w:tabs>
          <w:tab w:val="left" w:leader="dot" w:pos="7371"/>
        </w:tabs>
        <w:rPr>
          <w:rFonts w:ascii="Arial Narrow" w:hAnsi="Arial Narrow"/>
          <w:i/>
          <w:sz w:val="20"/>
        </w:rPr>
      </w:pPr>
    </w:p>
    <w:p w14:paraId="388097FE" w14:textId="77777777" w:rsidR="00567D50" w:rsidRPr="004C0075" w:rsidRDefault="00567D50" w:rsidP="00567D50">
      <w:pPr>
        <w:tabs>
          <w:tab w:val="left" w:leader="dot" w:pos="7371"/>
        </w:tabs>
        <w:ind w:left="360"/>
        <w:rPr>
          <w:rFonts w:ascii="Arial Narrow" w:hAnsi="Arial Narrow"/>
          <w:i/>
          <w:sz w:val="20"/>
        </w:rPr>
      </w:pPr>
    </w:p>
    <w:p w14:paraId="3853ACB0" w14:textId="77777777" w:rsidR="00567D50" w:rsidRPr="00E07A55" w:rsidRDefault="00663560" w:rsidP="005258B0">
      <w:pPr>
        <w:pStyle w:val="Paragraphedeliste"/>
        <w:numPr>
          <w:ilvl w:val="0"/>
          <w:numId w:val="14"/>
        </w:numPr>
        <w:jc w:val="both"/>
        <w:rPr>
          <w:rFonts w:ascii="Arial Narrow" w:hAnsi="Arial Narrow"/>
          <w:b/>
          <w:color w:val="000000"/>
          <w:sz w:val="28"/>
          <w:szCs w:val="28"/>
        </w:rPr>
      </w:pPr>
      <w:r>
        <w:rPr>
          <w:rFonts w:ascii="Arial Narrow" w:hAnsi="Arial Narrow"/>
          <w:b/>
          <w:color w:val="000000"/>
          <w:sz w:val="28"/>
          <w:szCs w:val="28"/>
        </w:rPr>
        <w:t>Matériel de vote</w:t>
      </w:r>
      <w:r w:rsidR="00567D50" w:rsidRPr="00E07A55">
        <w:rPr>
          <w:rFonts w:ascii="Arial Narrow" w:hAnsi="Arial Narrow"/>
          <w:b/>
          <w:color w:val="000000"/>
          <w:sz w:val="28"/>
          <w:szCs w:val="28"/>
        </w:rPr>
        <w:t> :</w:t>
      </w:r>
    </w:p>
    <w:p w14:paraId="7D14A55D" w14:textId="77777777" w:rsidR="00567D50" w:rsidRPr="004C0075" w:rsidRDefault="00567D50" w:rsidP="00663560">
      <w:pPr>
        <w:tabs>
          <w:tab w:val="left" w:leader="dot" w:pos="7371"/>
        </w:tabs>
        <w:ind w:left="360"/>
        <w:jc w:val="both"/>
        <w:rPr>
          <w:rFonts w:ascii="Arial Narrow" w:hAnsi="Arial Narrow"/>
          <w:i/>
          <w:sz w:val="20"/>
        </w:rPr>
      </w:pPr>
    </w:p>
    <w:p w14:paraId="01879B25" w14:textId="748C528D" w:rsidR="00663560" w:rsidRDefault="00663560" w:rsidP="00663560">
      <w:pPr>
        <w:jc w:val="both"/>
        <w:rPr>
          <w:rFonts w:ascii="Arial Narrow" w:hAnsi="Arial Narrow"/>
          <w:color w:val="000000"/>
        </w:rPr>
      </w:pPr>
      <w:r w:rsidRPr="00663560">
        <w:rPr>
          <w:rFonts w:ascii="Arial Narrow" w:hAnsi="Arial Narrow"/>
          <w:color w:val="000000"/>
        </w:rPr>
        <w:t>T</w:t>
      </w:r>
      <w:r>
        <w:rPr>
          <w:rFonts w:ascii="Arial Narrow" w:hAnsi="Arial Narrow"/>
          <w:color w:val="000000"/>
        </w:rPr>
        <w:t xml:space="preserve">ransmission du matériel de vote : </w:t>
      </w:r>
      <w:r w:rsidRPr="00663560">
        <w:rPr>
          <w:rFonts w:ascii="Arial Narrow" w:hAnsi="Arial Narrow"/>
          <w:color w:val="000000"/>
        </w:rPr>
        <w:t xml:space="preserve">chaque électeur reçoit le </w:t>
      </w:r>
      <w:r w:rsidR="004E7022">
        <w:rPr>
          <w:rFonts w:ascii="Arial Narrow" w:hAnsi="Arial Narrow"/>
          <w:color w:val="000000"/>
        </w:rPr>
        <w:t>22 janvier 2024</w:t>
      </w:r>
      <w:r w:rsidRPr="00663560">
        <w:rPr>
          <w:rFonts w:ascii="Arial Narrow" w:hAnsi="Arial Narrow"/>
          <w:color w:val="000000"/>
        </w:rPr>
        <w:t xml:space="preserve"> au plus tard par la plateforme de vote, une notice d’information détaillée sur le déroulement des opérations élect</w:t>
      </w:r>
      <w:r w:rsidR="004E7022">
        <w:rPr>
          <w:rFonts w:ascii="Arial Narrow" w:hAnsi="Arial Narrow"/>
          <w:color w:val="000000"/>
        </w:rPr>
        <w:t xml:space="preserve">orales et un code de vote dépôt. Cette notice d’information sera également mise à disposition sous format papier dans les Crous </w:t>
      </w:r>
      <w:r w:rsidR="004E7022" w:rsidRPr="006507A7">
        <w:rPr>
          <w:rFonts w:ascii="Arial Narrow" w:hAnsi="Arial Narrow"/>
          <w:color w:val="000000"/>
        </w:rPr>
        <w:t>pour tout électeur</w:t>
      </w:r>
      <w:r w:rsidR="006507A7">
        <w:rPr>
          <w:rFonts w:ascii="Arial Narrow" w:hAnsi="Arial Narrow"/>
          <w:color w:val="000000"/>
        </w:rPr>
        <w:t xml:space="preserve"> en formulant la demande.</w:t>
      </w:r>
    </w:p>
    <w:p w14:paraId="4A5783F4" w14:textId="77777777" w:rsidR="004E7022" w:rsidRDefault="004E7022" w:rsidP="00663560">
      <w:pPr>
        <w:jc w:val="both"/>
        <w:rPr>
          <w:rFonts w:ascii="Arial Narrow" w:hAnsi="Arial Narrow"/>
          <w:color w:val="000000"/>
        </w:rPr>
      </w:pPr>
      <w:r>
        <w:rPr>
          <w:rFonts w:ascii="Arial Narrow" w:hAnsi="Arial Narrow"/>
          <w:color w:val="000000"/>
        </w:rPr>
        <w:t>L’électeur s’authentifie à la plate-forme de vote avec son compte Messervices.etudiant.gouv.fr en saisissant son identifiant et son mot de passe, complétés par les éléments d’authentification transmis par la plate-forme de vote et sa réponse à la question secrète. Cela lui permet d’accéder au scrutin auquel il est inscrit et de voter.</w:t>
      </w:r>
    </w:p>
    <w:p w14:paraId="1A6DF33F" w14:textId="77777777" w:rsidR="004E7022" w:rsidRDefault="004E7022" w:rsidP="00663560">
      <w:pPr>
        <w:jc w:val="both"/>
        <w:rPr>
          <w:rFonts w:ascii="Arial Narrow" w:hAnsi="Arial Narrow"/>
          <w:color w:val="000000"/>
        </w:rPr>
      </w:pPr>
    </w:p>
    <w:p w14:paraId="07198165" w14:textId="77777777" w:rsidR="00663560" w:rsidRPr="00663560" w:rsidRDefault="00663560" w:rsidP="00663560">
      <w:pPr>
        <w:jc w:val="both"/>
        <w:rPr>
          <w:rFonts w:ascii="Arial Narrow" w:hAnsi="Arial Narrow"/>
          <w:color w:val="000000"/>
        </w:rPr>
      </w:pPr>
      <w:r>
        <w:rPr>
          <w:rFonts w:ascii="Arial Narrow" w:hAnsi="Arial Narrow"/>
          <w:color w:val="000000"/>
        </w:rPr>
        <w:t>E</w:t>
      </w:r>
      <w:r w:rsidRPr="00663560">
        <w:rPr>
          <w:rFonts w:ascii="Arial Narrow" w:hAnsi="Arial Narrow"/>
          <w:color w:val="000000"/>
        </w:rPr>
        <w:t xml:space="preserve">n cas de perte ou de dégradation de son code de vote, l’électeur renseigne une demande de réattribution via un formulaire disponible sur la plateforme de vote ou contacte le centre d’appel téléphonique mis à disposition par le centre régional des œuvres universitaires et scolaires. </w:t>
      </w:r>
    </w:p>
    <w:p w14:paraId="7885BA6F" w14:textId="77777777" w:rsidR="00567D50" w:rsidRPr="004C0075" w:rsidRDefault="00663560" w:rsidP="00663560">
      <w:pPr>
        <w:jc w:val="both"/>
        <w:rPr>
          <w:rFonts w:ascii="Arial Narrow" w:hAnsi="Arial Narrow"/>
        </w:rPr>
      </w:pPr>
      <w:r w:rsidRPr="00663560">
        <w:rPr>
          <w:rFonts w:ascii="Arial Narrow" w:hAnsi="Arial Narrow"/>
          <w:color w:val="000000"/>
        </w:rPr>
        <w:t>Le nouveau code de vote est adressé à une adresse électronique connue ou renseignée par l’électeur, après avoir vérifié que l’électeur n’a pas déjà voté</w:t>
      </w:r>
    </w:p>
    <w:p w14:paraId="3D4E1DC0" w14:textId="77777777" w:rsidR="00567D50" w:rsidRPr="004C0075" w:rsidRDefault="00567D50" w:rsidP="0053049E">
      <w:pPr>
        <w:rPr>
          <w:rFonts w:ascii="Arial Narrow" w:hAnsi="Arial Narrow"/>
        </w:rPr>
      </w:pPr>
    </w:p>
    <w:p w14:paraId="78D8181A" w14:textId="77777777" w:rsidR="00A84B14" w:rsidRDefault="004E7022" w:rsidP="007A6151">
      <w:pPr>
        <w:pStyle w:val="Paragraphedeliste"/>
        <w:numPr>
          <w:ilvl w:val="0"/>
          <w:numId w:val="14"/>
        </w:numPr>
        <w:jc w:val="both"/>
        <w:rPr>
          <w:rFonts w:ascii="Arial Narrow" w:hAnsi="Arial Narrow"/>
          <w:b/>
          <w:color w:val="000000"/>
          <w:sz w:val="28"/>
          <w:szCs w:val="28"/>
        </w:rPr>
      </w:pPr>
      <w:r>
        <w:rPr>
          <w:rFonts w:ascii="Arial Narrow" w:hAnsi="Arial Narrow"/>
          <w:b/>
          <w:color w:val="000000"/>
          <w:sz w:val="28"/>
          <w:szCs w:val="28"/>
        </w:rPr>
        <w:t xml:space="preserve">Répartition des clés de chiffrement et opérations de scellement. </w:t>
      </w:r>
    </w:p>
    <w:p w14:paraId="152196FB" w14:textId="77777777" w:rsidR="004E7022" w:rsidRPr="004E7022" w:rsidRDefault="004E7022" w:rsidP="004E7022">
      <w:pPr>
        <w:ind w:left="425"/>
        <w:jc w:val="both"/>
        <w:rPr>
          <w:rFonts w:ascii="Arial Narrow" w:hAnsi="Arial Narrow"/>
          <w:b/>
          <w:color w:val="000000"/>
          <w:sz w:val="28"/>
          <w:szCs w:val="28"/>
        </w:rPr>
      </w:pPr>
    </w:p>
    <w:p w14:paraId="44A9E6A3" w14:textId="77777777" w:rsidR="00663560" w:rsidRPr="006D5090" w:rsidRDefault="006D5090" w:rsidP="006D5090">
      <w:pPr>
        <w:jc w:val="both"/>
        <w:rPr>
          <w:rFonts w:ascii="Arial Narrow" w:hAnsi="Arial Narrow"/>
          <w:color w:val="000000"/>
        </w:rPr>
      </w:pPr>
      <w:r w:rsidRPr="006D5090">
        <w:rPr>
          <w:rFonts w:ascii="Arial Narrow" w:hAnsi="Arial Narrow"/>
          <w:color w:val="000000"/>
        </w:rPr>
        <w:t>Répartition des clés de chiffrement</w:t>
      </w:r>
      <w:r>
        <w:rPr>
          <w:rFonts w:ascii="Arial Narrow" w:hAnsi="Arial Narrow"/>
          <w:color w:val="000000"/>
        </w:rPr>
        <w:t xml:space="preserve"> : </w:t>
      </w:r>
      <w:r w:rsidR="00663560" w:rsidRPr="006D5090">
        <w:rPr>
          <w:rFonts w:ascii="Arial Narrow" w:hAnsi="Arial Narrow"/>
          <w:color w:val="000000"/>
        </w:rPr>
        <w:t xml:space="preserve">détenues par les membres du bureau de vote électronique ou le cas échéant du bureau de vote centralisateur </w:t>
      </w:r>
    </w:p>
    <w:p w14:paraId="4501D1AF" w14:textId="77777777" w:rsidR="006D5090" w:rsidRDefault="006D5090" w:rsidP="00663560">
      <w:pPr>
        <w:jc w:val="both"/>
        <w:rPr>
          <w:rFonts w:ascii="Arial Narrow" w:hAnsi="Arial Narrow"/>
          <w:color w:val="000000"/>
        </w:rPr>
      </w:pPr>
    </w:p>
    <w:p w14:paraId="71D5F193" w14:textId="77777777" w:rsidR="00663560" w:rsidRPr="006D5090" w:rsidRDefault="00663560" w:rsidP="00663560">
      <w:pPr>
        <w:jc w:val="both"/>
        <w:rPr>
          <w:rFonts w:ascii="Arial Narrow" w:hAnsi="Arial Narrow"/>
          <w:color w:val="000000"/>
        </w:rPr>
      </w:pPr>
      <w:r w:rsidRPr="006D5090">
        <w:rPr>
          <w:rFonts w:ascii="Arial Narrow" w:hAnsi="Arial Narrow"/>
          <w:color w:val="000000"/>
        </w:rPr>
        <w:t>Pour les bureaux de vote électroniques :</w:t>
      </w:r>
    </w:p>
    <w:p w14:paraId="37A18DC9" w14:textId="77777777" w:rsidR="00663560" w:rsidRPr="006D5090" w:rsidRDefault="00663560" w:rsidP="006D5090">
      <w:pPr>
        <w:pStyle w:val="Paragraphedeliste"/>
        <w:numPr>
          <w:ilvl w:val="0"/>
          <w:numId w:val="8"/>
        </w:numPr>
        <w:jc w:val="both"/>
        <w:rPr>
          <w:rFonts w:ascii="Arial Narrow" w:hAnsi="Arial Narrow"/>
          <w:color w:val="000000"/>
        </w:rPr>
      </w:pPr>
      <w:r w:rsidRPr="006D5090">
        <w:rPr>
          <w:rFonts w:ascii="Arial Narrow" w:hAnsi="Arial Narrow"/>
          <w:color w:val="000000"/>
        </w:rPr>
        <w:t>Une clé pour le président ;</w:t>
      </w:r>
    </w:p>
    <w:p w14:paraId="4BC93BC0" w14:textId="77777777" w:rsidR="00663560" w:rsidRPr="006D5090" w:rsidRDefault="00663560" w:rsidP="006D5090">
      <w:pPr>
        <w:pStyle w:val="Paragraphedeliste"/>
        <w:numPr>
          <w:ilvl w:val="0"/>
          <w:numId w:val="8"/>
        </w:numPr>
        <w:jc w:val="both"/>
        <w:rPr>
          <w:rFonts w:ascii="Arial Narrow" w:hAnsi="Arial Narrow"/>
          <w:color w:val="000000"/>
        </w:rPr>
      </w:pPr>
      <w:r w:rsidRPr="006D5090">
        <w:rPr>
          <w:rFonts w:ascii="Arial Narrow" w:hAnsi="Arial Narrow"/>
          <w:color w:val="000000"/>
        </w:rPr>
        <w:t>Une clé pour le secrétaire ;</w:t>
      </w:r>
    </w:p>
    <w:p w14:paraId="02060587" w14:textId="77777777" w:rsidR="00663560" w:rsidRPr="006D5090" w:rsidRDefault="00663560" w:rsidP="006D5090">
      <w:pPr>
        <w:pStyle w:val="Paragraphedeliste"/>
        <w:numPr>
          <w:ilvl w:val="0"/>
          <w:numId w:val="8"/>
        </w:numPr>
        <w:jc w:val="both"/>
        <w:rPr>
          <w:rFonts w:ascii="Arial Narrow" w:hAnsi="Arial Narrow"/>
          <w:color w:val="000000"/>
        </w:rPr>
      </w:pPr>
      <w:r w:rsidRPr="006D5090">
        <w:rPr>
          <w:rFonts w:ascii="Arial Narrow" w:hAnsi="Arial Narrow"/>
          <w:color w:val="000000"/>
        </w:rPr>
        <w:t>Deux clés distinctes pour deux délégués désignés par chacune des listes de candidats aux élections.</w:t>
      </w:r>
    </w:p>
    <w:p w14:paraId="3C0EB82D" w14:textId="77777777" w:rsidR="004E7F3D" w:rsidRPr="004C0075" w:rsidRDefault="004E7F3D" w:rsidP="00567D50">
      <w:pPr>
        <w:jc w:val="both"/>
        <w:rPr>
          <w:rFonts w:ascii="Arial Narrow" w:hAnsi="Arial Narrow"/>
          <w:b/>
          <w:color w:val="000000"/>
        </w:rPr>
      </w:pPr>
    </w:p>
    <w:p w14:paraId="1BBC6FAB" w14:textId="77777777" w:rsidR="00663560" w:rsidRPr="00663560" w:rsidRDefault="00663560" w:rsidP="00663560">
      <w:pPr>
        <w:rPr>
          <w:rFonts w:ascii="Arial Narrow" w:hAnsi="Arial Narrow"/>
          <w:color w:val="000000"/>
        </w:rPr>
      </w:pPr>
      <w:r w:rsidRPr="00663560">
        <w:rPr>
          <w:rFonts w:ascii="Arial Narrow" w:hAnsi="Arial Narrow"/>
          <w:color w:val="000000"/>
        </w:rPr>
        <w:t>Répa</w:t>
      </w:r>
      <w:r>
        <w:rPr>
          <w:rFonts w:ascii="Arial Narrow" w:hAnsi="Arial Narrow"/>
          <w:color w:val="000000"/>
        </w:rPr>
        <w:t xml:space="preserve">rtition des clés de chiffrement </w:t>
      </w:r>
      <w:r w:rsidRPr="00663560">
        <w:rPr>
          <w:rFonts w:ascii="Arial Narrow" w:hAnsi="Arial Narrow"/>
          <w:color w:val="000000"/>
        </w:rPr>
        <w:t xml:space="preserve">détenues par les membres du bureau de vote centralisateur </w:t>
      </w:r>
    </w:p>
    <w:p w14:paraId="2714AB05" w14:textId="77777777" w:rsidR="00663560" w:rsidRPr="00663560" w:rsidRDefault="00663560" w:rsidP="00663560">
      <w:pPr>
        <w:pStyle w:val="Paragraphedeliste"/>
        <w:numPr>
          <w:ilvl w:val="0"/>
          <w:numId w:val="8"/>
        </w:numPr>
        <w:rPr>
          <w:rFonts w:ascii="Arial Narrow" w:hAnsi="Arial Narrow"/>
          <w:color w:val="000000"/>
        </w:rPr>
      </w:pPr>
      <w:r w:rsidRPr="00663560">
        <w:rPr>
          <w:rFonts w:ascii="Arial Narrow" w:hAnsi="Arial Narrow"/>
          <w:color w:val="000000"/>
        </w:rPr>
        <w:t>Une clé pour le président ;</w:t>
      </w:r>
    </w:p>
    <w:p w14:paraId="5EF1A59F" w14:textId="77777777" w:rsidR="00663560" w:rsidRDefault="00663560" w:rsidP="00663560">
      <w:pPr>
        <w:pStyle w:val="Paragraphedeliste"/>
        <w:numPr>
          <w:ilvl w:val="0"/>
          <w:numId w:val="8"/>
        </w:numPr>
        <w:rPr>
          <w:rFonts w:ascii="Arial Narrow" w:hAnsi="Arial Narrow"/>
          <w:color w:val="000000"/>
        </w:rPr>
      </w:pPr>
      <w:r w:rsidRPr="00663560">
        <w:rPr>
          <w:rFonts w:ascii="Arial Narrow" w:hAnsi="Arial Narrow"/>
          <w:color w:val="000000"/>
        </w:rPr>
        <w:t>Une clé pour le secrétaire ;</w:t>
      </w:r>
    </w:p>
    <w:p w14:paraId="776BB78C" w14:textId="60609C62" w:rsidR="00663560" w:rsidRDefault="00663560" w:rsidP="00663560">
      <w:pPr>
        <w:pStyle w:val="Paragraphedeliste"/>
        <w:numPr>
          <w:ilvl w:val="0"/>
          <w:numId w:val="8"/>
        </w:numPr>
        <w:rPr>
          <w:rFonts w:ascii="Arial Narrow" w:hAnsi="Arial Narrow"/>
          <w:color w:val="000000"/>
        </w:rPr>
      </w:pPr>
      <w:r>
        <w:rPr>
          <w:rFonts w:ascii="Arial Narrow" w:hAnsi="Arial Narrow"/>
          <w:color w:val="000000"/>
        </w:rPr>
        <w:t xml:space="preserve">2 clés distinctes pour 2 délégués représentant chaque bureau de </w:t>
      </w:r>
      <w:r w:rsidRPr="006507A7">
        <w:rPr>
          <w:rFonts w:ascii="Arial Narrow" w:hAnsi="Arial Narrow"/>
          <w:color w:val="000000"/>
        </w:rPr>
        <w:t>v</w:t>
      </w:r>
      <w:r w:rsidR="006507A7" w:rsidRPr="006507A7">
        <w:rPr>
          <w:rFonts w:ascii="Arial Narrow" w:hAnsi="Arial Narrow"/>
          <w:color w:val="000000"/>
        </w:rPr>
        <w:t>ot</w:t>
      </w:r>
      <w:r w:rsidRPr="006507A7">
        <w:rPr>
          <w:rFonts w:ascii="Arial Narrow" w:hAnsi="Arial Narrow"/>
          <w:color w:val="000000"/>
        </w:rPr>
        <w:t>e</w:t>
      </w:r>
      <w:r>
        <w:rPr>
          <w:rFonts w:ascii="Arial Narrow" w:hAnsi="Arial Narrow"/>
          <w:color w:val="000000"/>
        </w:rPr>
        <w:t xml:space="preserve"> électronique regroupé au sein du bureau de vote électronique centralisateur. </w:t>
      </w:r>
    </w:p>
    <w:p w14:paraId="7A6D808C" w14:textId="77777777" w:rsidR="00663560" w:rsidRDefault="00663560" w:rsidP="00663560">
      <w:pPr>
        <w:rPr>
          <w:rFonts w:ascii="Arial Narrow" w:hAnsi="Arial Narrow"/>
          <w:color w:val="000000"/>
        </w:rPr>
      </w:pPr>
    </w:p>
    <w:p w14:paraId="55E98374" w14:textId="77777777" w:rsidR="00352258" w:rsidRDefault="00C8055A" w:rsidP="004E6BA2">
      <w:pPr>
        <w:jc w:val="both"/>
        <w:rPr>
          <w:rFonts w:ascii="Arial Narrow" w:hAnsi="Arial Narrow"/>
          <w:color w:val="000000"/>
        </w:rPr>
      </w:pPr>
      <w:r>
        <w:rPr>
          <w:rFonts w:ascii="Arial Narrow" w:hAnsi="Arial Narrow"/>
          <w:color w:val="000000"/>
        </w:rPr>
        <w:t xml:space="preserve">Le processus d’attribution des clés de chiffrement est terminé lorsque tous les bureaux de vote électronique sont représentés dans le bureau de vote centralisateur. </w:t>
      </w:r>
    </w:p>
    <w:p w14:paraId="7A64D812" w14:textId="77777777" w:rsidR="00C8055A" w:rsidRDefault="00C8055A" w:rsidP="004E6BA2">
      <w:pPr>
        <w:jc w:val="both"/>
        <w:rPr>
          <w:rFonts w:ascii="Arial Narrow" w:hAnsi="Arial Narrow"/>
          <w:color w:val="000000"/>
        </w:rPr>
      </w:pPr>
    </w:p>
    <w:p w14:paraId="09C23011" w14:textId="77777777" w:rsidR="00C8055A" w:rsidRDefault="00C8055A" w:rsidP="004E6BA2">
      <w:pPr>
        <w:jc w:val="both"/>
        <w:rPr>
          <w:rFonts w:ascii="Arial Narrow" w:hAnsi="Arial Narrow"/>
          <w:color w:val="000000"/>
        </w:rPr>
      </w:pPr>
      <w:r>
        <w:rPr>
          <w:rFonts w:ascii="Arial Narrow" w:hAnsi="Arial Narrow"/>
          <w:color w:val="000000"/>
        </w:rPr>
        <w:t>Scellement du système de v</w:t>
      </w:r>
      <w:r w:rsidR="001C3DF9">
        <w:rPr>
          <w:rFonts w:ascii="Arial Narrow" w:hAnsi="Arial Narrow"/>
          <w:color w:val="000000"/>
        </w:rPr>
        <w:t xml:space="preserve">ote : la cérémonie d’ouverture </w:t>
      </w:r>
      <w:r>
        <w:rPr>
          <w:rFonts w:ascii="Arial Narrow" w:hAnsi="Arial Narrow"/>
          <w:color w:val="000000"/>
        </w:rPr>
        <w:t xml:space="preserve">est ouverte aux électeurs pas visioconférence via un lien publié sur le site internet de chaque Crous 15 jours avant le scrutin. </w:t>
      </w:r>
    </w:p>
    <w:p w14:paraId="79BAA3A9" w14:textId="77777777" w:rsidR="00C8055A" w:rsidRDefault="00C8055A" w:rsidP="004E6BA2">
      <w:pPr>
        <w:jc w:val="both"/>
        <w:rPr>
          <w:rFonts w:ascii="Arial Narrow" w:hAnsi="Arial Narrow"/>
          <w:color w:val="000000"/>
        </w:rPr>
      </w:pPr>
      <w:r>
        <w:rPr>
          <w:rFonts w:ascii="Arial Narrow" w:hAnsi="Arial Narrow"/>
          <w:color w:val="000000"/>
        </w:rPr>
        <w:t>Avant le début des opérations de scellement :</w:t>
      </w:r>
    </w:p>
    <w:p w14:paraId="08258009" w14:textId="77777777" w:rsidR="00C8055A" w:rsidRDefault="00C8055A" w:rsidP="00C8055A">
      <w:pPr>
        <w:pStyle w:val="Paragraphedeliste"/>
        <w:numPr>
          <w:ilvl w:val="0"/>
          <w:numId w:val="8"/>
        </w:numPr>
        <w:jc w:val="both"/>
        <w:rPr>
          <w:rFonts w:ascii="Arial Narrow" w:hAnsi="Arial Narrow"/>
          <w:color w:val="000000"/>
        </w:rPr>
      </w:pPr>
      <w:r>
        <w:rPr>
          <w:rFonts w:ascii="Arial Narrow" w:hAnsi="Arial Narrow"/>
          <w:color w:val="000000"/>
        </w:rPr>
        <w:t>Tests de scellement du vote électronique et du système de dépouillement</w:t>
      </w:r>
    </w:p>
    <w:p w14:paraId="21AD93A4" w14:textId="77777777" w:rsidR="00C8055A" w:rsidRDefault="00C8055A" w:rsidP="00C8055A">
      <w:pPr>
        <w:jc w:val="both"/>
        <w:rPr>
          <w:rFonts w:ascii="Arial Narrow" w:hAnsi="Arial Narrow"/>
          <w:color w:val="000000"/>
        </w:rPr>
      </w:pPr>
      <w:r>
        <w:rPr>
          <w:rFonts w:ascii="Arial Narrow" w:hAnsi="Arial Narrow"/>
          <w:color w:val="000000"/>
        </w:rPr>
        <w:t>Avant le début du scrutin, le bureau :</w:t>
      </w:r>
    </w:p>
    <w:p w14:paraId="1B05C12A" w14:textId="77777777" w:rsidR="00C8055A" w:rsidRDefault="00C8055A" w:rsidP="00C8055A">
      <w:pPr>
        <w:pStyle w:val="Paragraphedeliste"/>
        <w:numPr>
          <w:ilvl w:val="0"/>
          <w:numId w:val="8"/>
        </w:numPr>
        <w:jc w:val="both"/>
        <w:rPr>
          <w:rFonts w:ascii="Arial Narrow" w:hAnsi="Arial Narrow"/>
          <w:color w:val="000000"/>
        </w:rPr>
      </w:pPr>
      <w:r>
        <w:rPr>
          <w:rFonts w:ascii="Arial Narrow" w:hAnsi="Arial Narrow"/>
          <w:color w:val="000000"/>
        </w:rPr>
        <w:t>Procède à l’établissement et à la répartition des clés de chiffrement</w:t>
      </w:r>
    </w:p>
    <w:p w14:paraId="46D01FC8" w14:textId="77777777" w:rsidR="00F01C83" w:rsidRDefault="00F01C83" w:rsidP="00C8055A">
      <w:pPr>
        <w:pStyle w:val="Paragraphedeliste"/>
        <w:numPr>
          <w:ilvl w:val="0"/>
          <w:numId w:val="8"/>
        </w:numPr>
        <w:jc w:val="both"/>
        <w:rPr>
          <w:rFonts w:ascii="Arial Narrow" w:hAnsi="Arial Narrow"/>
          <w:color w:val="000000"/>
        </w:rPr>
      </w:pPr>
      <w:r>
        <w:rPr>
          <w:rFonts w:ascii="Arial Narrow" w:hAnsi="Arial Narrow"/>
          <w:color w:val="000000"/>
        </w:rPr>
        <w:t>Vérifie que les composantes du système électronique ayant fait l’objet d’une expertise n’ont pas été modifiées et ont fait l’objet de tests</w:t>
      </w:r>
    </w:p>
    <w:p w14:paraId="396005FC" w14:textId="77777777" w:rsidR="00F01C83" w:rsidRDefault="00F01C83" w:rsidP="00C8055A">
      <w:pPr>
        <w:pStyle w:val="Paragraphedeliste"/>
        <w:numPr>
          <w:ilvl w:val="0"/>
          <w:numId w:val="8"/>
        </w:numPr>
        <w:jc w:val="both"/>
        <w:rPr>
          <w:rFonts w:ascii="Arial Narrow" w:hAnsi="Arial Narrow"/>
          <w:color w:val="000000"/>
        </w:rPr>
      </w:pPr>
      <w:r>
        <w:rPr>
          <w:rFonts w:ascii="Arial Narrow" w:hAnsi="Arial Narrow"/>
          <w:color w:val="000000"/>
        </w:rPr>
        <w:t>Vérifie que l’urne électronique est vide, scellée et chiffrée par les clés de chiffrement</w:t>
      </w:r>
    </w:p>
    <w:p w14:paraId="33D27595" w14:textId="77777777" w:rsidR="00F01C83" w:rsidRDefault="00F01C83" w:rsidP="00C8055A">
      <w:pPr>
        <w:pStyle w:val="Paragraphedeliste"/>
        <w:numPr>
          <w:ilvl w:val="0"/>
          <w:numId w:val="8"/>
        </w:numPr>
        <w:jc w:val="both"/>
        <w:rPr>
          <w:rFonts w:ascii="Arial Narrow" w:hAnsi="Arial Narrow"/>
          <w:color w:val="000000"/>
        </w:rPr>
      </w:pPr>
      <w:r>
        <w:rPr>
          <w:rFonts w:ascii="Arial Narrow" w:hAnsi="Arial Narrow"/>
          <w:color w:val="000000"/>
        </w:rPr>
        <w:t>Procède au scellement du système de vote électronique, de la liste de candidats, de la liste des électeurs, des heures d’ouverture et de fermeture du scrutin ainsi que du système de dépouillement.</w:t>
      </w:r>
    </w:p>
    <w:p w14:paraId="2BF59139" w14:textId="06854362" w:rsidR="00C8055A" w:rsidRPr="00F01C83" w:rsidRDefault="00F01C83" w:rsidP="00F01C83">
      <w:pPr>
        <w:jc w:val="both"/>
        <w:rPr>
          <w:rFonts w:ascii="Arial Narrow" w:hAnsi="Arial Narrow"/>
          <w:color w:val="000000"/>
        </w:rPr>
      </w:pPr>
      <w:r>
        <w:rPr>
          <w:rFonts w:ascii="Arial Narrow" w:hAnsi="Arial Narrow"/>
          <w:color w:val="000000"/>
        </w:rPr>
        <w:t xml:space="preserve">Le Scellement est effectué par au moins 2 clés de chiffrement, dont </w:t>
      </w:r>
      <w:r w:rsidR="006507A7">
        <w:rPr>
          <w:rFonts w:ascii="Arial Narrow" w:hAnsi="Arial Narrow"/>
          <w:color w:val="000000"/>
        </w:rPr>
        <w:t xml:space="preserve">celle </w:t>
      </w:r>
      <w:r>
        <w:rPr>
          <w:rFonts w:ascii="Arial Narrow" w:hAnsi="Arial Narrow"/>
          <w:color w:val="000000"/>
        </w:rPr>
        <w:t>du président du bureau de vote ou de son représentant et celle d’au moins un délégué de liste.</w:t>
      </w:r>
    </w:p>
    <w:p w14:paraId="5BBB05F2" w14:textId="77777777" w:rsidR="00F01C83" w:rsidRPr="004E6BA2" w:rsidRDefault="00F01C83" w:rsidP="004E6BA2">
      <w:pPr>
        <w:jc w:val="both"/>
        <w:rPr>
          <w:rFonts w:ascii="Arial Narrow" w:hAnsi="Arial Narrow"/>
          <w:b/>
          <w:color w:val="000000"/>
          <w:sz w:val="28"/>
          <w:szCs w:val="28"/>
        </w:rPr>
      </w:pPr>
    </w:p>
    <w:p w14:paraId="30DFF1AD" w14:textId="77777777" w:rsidR="006D5090" w:rsidRPr="006D5090" w:rsidRDefault="006D5090" w:rsidP="006D5090">
      <w:pPr>
        <w:pStyle w:val="Paragraphedeliste"/>
        <w:numPr>
          <w:ilvl w:val="0"/>
          <w:numId w:val="14"/>
        </w:numPr>
        <w:jc w:val="both"/>
        <w:rPr>
          <w:rFonts w:ascii="Arial Narrow" w:hAnsi="Arial Narrow"/>
          <w:b/>
          <w:color w:val="000000"/>
          <w:sz w:val="28"/>
          <w:szCs w:val="28"/>
        </w:rPr>
      </w:pPr>
      <w:r>
        <w:rPr>
          <w:rFonts w:ascii="Arial Narrow" w:hAnsi="Arial Narrow"/>
          <w:b/>
          <w:color w:val="000000"/>
          <w:sz w:val="28"/>
          <w:szCs w:val="28"/>
        </w:rPr>
        <w:t>Opérations de vote</w:t>
      </w:r>
      <w:r w:rsidR="00567D50" w:rsidRPr="00E07A55">
        <w:rPr>
          <w:rFonts w:ascii="Arial Narrow" w:hAnsi="Arial Narrow"/>
          <w:b/>
          <w:color w:val="000000"/>
          <w:sz w:val="28"/>
          <w:szCs w:val="28"/>
        </w:rPr>
        <w:t> </w:t>
      </w:r>
      <w:r w:rsidR="00A84B14" w:rsidRPr="00E07A55">
        <w:rPr>
          <w:rFonts w:ascii="Arial Narrow" w:hAnsi="Arial Narrow"/>
          <w:b/>
          <w:color w:val="000000"/>
          <w:sz w:val="28"/>
          <w:szCs w:val="28"/>
        </w:rPr>
        <w:t>:</w:t>
      </w:r>
      <w:r w:rsidR="00A84B14" w:rsidRPr="00A84B14">
        <w:rPr>
          <w:rFonts w:ascii="Arial Narrow" w:hAnsi="Arial Narrow"/>
          <w:color w:val="000000"/>
          <w:sz w:val="24"/>
          <w:szCs w:val="24"/>
        </w:rPr>
        <w:t xml:space="preserve"> </w:t>
      </w:r>
    </w:p>
    <w:p w14:paraId="1A474EBE" w14:textId="77777777" w:rsidR="006D5090" w:rsidRDefault="006D5090" w:rsidP="0053049E">
      <w:pPr>
        <w:rPr>
          <w:rFonts w:ascii="Arial Narrow" w:hAnsi="Arial Narrow"/>
          <w:color w:val="000000"/>
        </w:rPr>
      </w:pPr>
    </w:p>
    <w:p w14:paraId="3CA4A125" w14:textId="1149D04A" w:rsidR="006D5090" w:rsidRPr="006D5090" w:rsidRDefault="006D5090" w:rsidP="006D5090">
      <w:pPr>
        <w:rPr>
          <w:rFonts w:ascii="Arial Narrow" w:hAnsi="Arial Narrow"/>
          <w:color w:val="000000"/>
        </w:rPr>
      </w:pPr>
      <w:r w:rsidRPr="006D5090">
        <w:rPr>
          <w:rFonts w:ascii="Arial Narrow" w:hAnsi="Arial Narrow"/>
          <w:color w:val="000000"/>
        </w:rPr>
        <w:t xml:space="preserve">Le recteur de région académique définit l'emplacement et les horaires de mise à disposition des postes réservés après consultation </w:t>
      </w:r>
      <w:r w:rsidRPr="006507A7">
        <w:rPr>
          <w:rFonts w:ascii="Arial Narrow" w:hAnsi="Arial Narrow"/>
          <w:color w:val="000000"/>
        </w:rPr>
        <w:t>de</w:t>
      </w:r>
      <w:r w:rsidR="006507A7">
        <w:rPr>
          <w:rFonts w:ascii="Arial Narrow" w:hAnsi="Arial Narrow"/>
          <w:color w:val="000000"/>
        </w:rPr>
        <w:t xml:space="preserve"> la</w:t>
      </w:r>
      <w:r w:rsidRPr="006507A7">
        <w:rPr>
          <w:rFonts w:ascii="Arial Narrow" w:hAnsi="Arial Narrow"/>
          <w:color w:val="000000"/>
        </w:rPr>
        <w:t xml:space="preserve"> commission électorale</w:t>
      </w:r>
      <w:r w:rsidR="006507A7">
        <w:rPr>
          <w:rFonts w:ascii="Arial Narrow" w:hAnsi="Arial Narrow"/>
          <w:color w:val="000000"/>
        </w:rPr>
        <w:t>.</w:t>
      </w:r>
    </w:p>
    <w:p w14:paraId="12C6E548" w14:textId="77777777" w:rsidR="006D5090" w:rsidRDefault="006D5090" w:rsidP="006D5090">
      <w:pPr>
        <w:rPr>
          <w:rFonts w:ascii="Arial Narrow" w:hAnsi="Arial Narrow"/>
          <w:color w:val="000000"/>
        </w:rPr>
      </w:pPr>
    </w:p>
    <w:p w14:paraId="7356B0A7" w14:textId="77777777" w:rsidR="006D5090" w:rsidRPr="006D5090" w:rsidRDefault="006D5090" w:rsidP="006D5090">
      <w:pPr>
        <w:rPr>
          <w:rFonts w:ascii="Arial Narrow" w:hAnsi="Arial Narrow"/>
          <w:color w:val="000000"/>
        </w:rPr>
      </w:pPr>
      <w:r w:rsidRPr="006D5090">
        <w:rPr>
          <w:rFonts w:ascii="Arial Narrow" w:hAnsi="Arial Narrow"/>
          <w:color w:val="000000"/>
        </w:rPr>
        <w:t>La mise en place des postes en libre-service impose de prendre au moins les précautions suivantes :</w:t>
      </w:r>
    </w:p>
    <w:p w14:paraId="5FC3EB08" w14:textId="77777777" w:rsidR="006D5090" w:rsidRPr="006D5090" w:rsidRDefault="006D5090" w:rsidP="006D5090">
      <w:pPr>
        <w:pStyle w:val="Paragraphedeliste"/>
        <w:numPr>
          <w:ilvl w:val="0"/>
          <w:numId w:val="8"/>
        </w:numPr>
        <w:rPr>
          <w:rFonts w:ascii="Arial Narrow" w:hAnsi="Arial Narrow"/>
          <w:color w:val="000000"/>
        </w:rPr>
      </w:pPr>
      <w:r w:rsidRPr="006D5090">
        <w:rPr>
          <w:rFonts w:ascii="Arial Narrow" w:hAnsi="Arial Narrow"/>
          <w:color w:val="000000"/>
        </w:rPr>
        <w:t>un environnement isolé : l'environnement autour de chaque poste doit être suffisamment dégagé afin que l'électeur puisse voter sans avoir à demander à quiconque de ne pas regarder son vote ;</w:t>
      </w:r>
    </w:p>
    <w:p w14:paraId="7A1C6F30" w14:textId="77777777" w:rsidR="006D5090" w:rsidRPr="006D5090" w:rsidRDefault="006D5090" w:rsidP="006D5090">
      <w:pPr>
        <w:pStyle w:val="Paragraphedeliste"/>
        <w:numPr>
          <w:ilvl w:val="0"/>
          <w:numId w:val="8"/>
        </w:numPr>
        <w:rPr>
          <w:rFonts w:ascii="Arial Narrow" w:hAnsi="Arial Narrow"/>
          <w:color w:val="000000"/>
        </w:rPr>
      </w:pPr>
      <w:r w:rsidRPr="006D5090">
        <w:rPr>
          <w:rFonts w:ascii="Arial Narrow" w:hAnsi="Arial Narrow"/>
          <w:color w:val="000000"/>
        </w:rPr>
        <w:t>un poste avec un simple compte utilisateur, sans droit administrateur spécifique ;</w:t>
      </w:r>
    </w:p>
    <w:p w14:paraId="2FE28A1C" w14:textId="77777777" w:rsidR="00567D50" w:rsidRPr="006D5090" w:rsidRDefault="006D5090" w:rsidP="006D5090">
      <w:pPr>
        <w:pStyle w:val="Paragraphedeliste"/>
        <w:numPr>
          <w:ilvl w:val="0"/>
          <w:numId w:val="8"/>
        </w:numPr>
        <w:rPr>
          <w:rFonts w:ascii="Arial Narrow" w:hAnsi="Arial Narrow"/>
        </w:rPr>
      </w:pPr>
      <w:r w:rsidRPr="006D5090">
        <w:rPr>
          <w:rFonts w:ascii="Arial Narrow" w:hAnsi="Arial Narrow"/>
          <w:color w:val="000000"/>
        </w:rPr>
        <w:t>un anti-virus et un navigateur à jour, afin que le poste soit exempt de tous virus ou logiciel malveillant ;</w:t>
      </w:r>
    </w:p>
    <w:p w14:paraId="20D92FD0" w14:textId="77777777" w:rsidR="008C4CF0" w:rsidRPr="004C0075" w:rsidRDefault="008C4CF0" w:rsidP="00567D50">
      <w:pPr>
        <w:jc w:val="both"/>
        <w:rPr>
          <w:rFonts w:ascii="Arial Narrow" w:hAnsi="Arial Narrow"/>
        </w:rPr>
      </w:pPr>
    </w:p>
    <w:p w14:paraId="470BF7A8" w14:textId="77777777" w:rsidR="00F01C83" w:rsidRDefault="00F01C83" w:rsidP="00F01C83">
      <w:pPr>
        <w:pStyle w:val="Paragraphedeliste"/>
        <w:numPr>
          <w:ilvl w:val="0"/>
          <w:numId w:val="14"/>
        </w:numPr>
        <w:rPr>
          <w:rFonts w:ascii="Arial Narrow" w:hAnsi="Arial Narrow"/>
          <w:b/>
          <w:color w:val="000000"/>
          <w:sz w:val="28"/>
          <w:szCs w:val="28"/>
        </w:rPr>
      </w:pPr>
      <w:r>
        <w:rPr>
          <w:rFonts w:ascii="Arial Narrow" w:hAnsi="Arial Narrow"/>
          <w:b/>
          <w:color w:val="000000"/>
          <w:sz w:val="28"/>
          <w:szCs w:val="28"/>
        </w:rPr>
        <w:t>Le vote :</w:t>
      </w:r>
    </w:p>
    <w:p w14:paraId="3128D19B" w14:textId="77777777" w:rsidR="00F01C83" w:rsidRDefault="001C3DF9" w:rsidP="00F01C83">
      <w:pPr>
        <w:rPr>
          <w:rFonts w:ascii="Arial Narrow" w:hAnsi="Arial Narrow"/>
          <w:color w:val="000000"/>
          <w:sz w:val="24"/>
          <w:szCs w:val="24"/>
        </w:rPr>
      </w:pPr>
      <w:r>
        <w:rPr>
          <w:rFonts w:ascii="Arial Narrow" w:hAnsi="Arial Narrow"/>
          <w:color w:val="000000"/>
          <w:sz w:val="24"/>
          <w:szCs w:val="24"/>
        </w:rPr>
        <w:t xml:space="preserve">L’électeur se connecte </w:t>
      </w:r>
      <w:r w:rsidR="00F01C83">
        <w:rPr>
          <w:rFonts w:ascii="Arial Narrow" w:hAnsi="Arial Narrow"/>
          <w:color w:val="000000"/>
          <w:sz w:val="24"/>
          <w:szCs w:val="24"/>
        </w:rPr>
        <w:t xml:space="preserve">au système de vote via la plate-forme messervices.etudiant.gouv.fr, en utilisant son mot de passe et son identifiant, le code de vote qui lui aura été attribué et la réponse à la question secrète. </w:t>
      </w:r>
    </w:p>
    <w:p w14:paraId="05FDFE87" w14:textId="77777777" w:rsidR="001F28AD" w:rsidRDefault="001F28AD" w:rsidP="00F01C83">
      <w:pPr>
        <w:rPr>
          <w:rFonts w:ascii="Arial Narrow" w:hAnsi="Arial Narrow"/>
          <w:color w:val="000000"/>
          <w:sz w:val="24"/>
          <w:szCs w:val="24"/>
        </w:rPr>
      </w:pPr>
      <w:r>
        <w:rPr>
          <w:rFonts w:ascii="Arial Narrow" w:hAnsi="Arial Narrow"/>
          <w:color w:val="000000"/>
          <w:sz w:val="24"/>
          <w:szCs w:val="24"/>
        </w:rPr>
        <w:t>Le vote blanc est possible</w:t>
      </w:r>
    </w:p>
    <w:p w14:paraId="7C1A4500" w14:textId="77777777" w:rsidR="006D5090" w:rsidRPr="00A021C1" w:rsidRDefault="001F28AD" w:rsidP="00A021C1">
      <w:pPr>
        <w:rPr>
          <w:rFonts w:ascii="Arial Narrow" w:hAnsi="Arial Narrow"/>
          <w:color w:val="000000"/>
          <w:sz w:val="24"/>
          <w:szCs w:val="24"/>
        </w:rPr>
      </w:pPr>
      <w:r>
        <w:rPr>
          <w:rFonts w:ascii="Arial Narrow" w:hAnsi="Arial Narrow"/>
          <w:color w:val="000000"/>
          <w:sz w:val="24"/>
          <w:szCs w:val="24"/>
        </w:rPr>
        <w:t>Le vote doit apparaître clairement à l’écran et peut être modifié avant validation. Une fois le vote validé, il ne peut être modifié. La transmission du vote et de l’émargement horodaté de l’électeur font l’objet pour le scrutin qui lui est attribué, d’un accusé réception que l’électeur a la possibilité de conserver.</w:t>
      </w:r>
    </w:p>
    <w:p w14:paraId="16D6078A" w14:textId="77777777" w:rsidR="006D5090" w:rsidRDefault="006D5090" w:rsidP="006D5090">
      <w:pPr>
        <w:jc w:val="both"/>
        <w:rPr>
          <w:rFonts w:ascii="Arial Narrow" w:hAnsi="Arial Narrow"/>
        </w:rPr>
      </w:pPr>
    </w:p>
    <w:p w14:paraId="2BEBFA66" w14:textId="77777777" w:rsidR="006D5090" w:rsidRDefault="006D5090" w:rsidP="006D5090">
      <w:pPr>
        <w:pStyle w:val="Paragraphedeliste"/>
        <w:numPr>
          <w:ilvl w:val="0"/>
          <w:numId w:val="14"/>
        </w:numPr>
        <w:jc w:val="both"/>
        <w:rPr>
          <w:rFonts w:ascii="Arial Narrow" w:hAnsi="Arial Narrow"/>
          <w:b/>
          <w:sz w:val="28"/>
          <w:szCs w:val="28"/>
        </w:rPr>
      </w:pPr>
      <w:r w:rsidRPr="006D5090">
        <w:rPr>
          <w:rFonts w:ascii="Arial Narrow" w:hAnsi="Arial Narrow"/>
          <w:b/>
          <w:sz w:val="28"/>
          <w:szCs w:val="28"/>
        </w:rPr>
        <w:t xml:space="preserve">Centre </w:t>
      </w:r>
      <w:r w:rsidRPr="006D5090">
        <w:rPr>
          <w:rFonts w:ascii="Arial Narrow" w:hAnsi="Arial Narrow"/>
          <w:b/>
          <w:color w:val="000000"/>
          <w:sz w:val="28"/>
          <w:szCs w:val="28"/>
        </w:rPr>
        <w:t>d’appel</w:t>
      </w:r>
      <w:r w:rsidRPr="006D5090">
        <w:rPr>
          <w:rFonts w:ascii="Arial Narrow" w:hAnsi="Arial Narrow"/>
          <w:b/>
          <w:sz w:val="28"/>
          <w:szCs w:val="28"/>
        </w:rPr>
        <w:t xml:space="preserve"> téléphonique</w:t>
      </w:r>
    </w:p>
    <w:p w14:paraId="16F1D68D" w14:textId="77777777" w:rsidR="006D5090" w:rsidRPr="006D5090" w:rsidRDefault="006D5090" w:rsidP="006D5090">
      <w:pPr>
        <w:pStyle w:val="Paragraphedeliste"/>
        <w:ind w:left="785"/>
        <w:jc w:val="both"/>
        <w:rPr>
          <w:rFonts w:ascii="Arial Narrow" w:hAnsi="Arial Narrow"/>
          <w:b/>
          <w:sz w:val="28"/>
          <w:szCs w:val="28"/>
        </w:rPr>
      </w:pPr>
    </w:p>
    <w:p w14:paraId="56C09B3D" w14:textId="77777777" w:rsidR="006D5090" w:rsidRPr="006D5090" w:rsidRDefault="006D5090" w:rsidP="006D5090">
      <w:pPr>
        <w:jc w:val="both"/>
        <w:rPr>
          <w:rFonts w:ascii="Arial Narrow" w:hAnsi="Arial Narrow"/>
        </w:rPr>
      </w:pPr>
      <w:r w:rsidRPr="006D5090">
        <w:rPr>
          <w:rFonts w:ascii="Arial Narrow" w:hAnsi="Arial Narrow"/>
        </w:rPr>
        <w:t xml:space="preserve">Un centre d'appel téléphonique, accessible par appel non surtaxé, est mis en place par le centre régional des œuvres universitaires et scolaires afin d'aider l'électeur dans l'accomplissement des opérations électorales pendant toute la durée du scrutin </w:t>
      </w:r>
    </w:p>
    <w:p w14:paraId="36105FF5" w14:textId="77777777" w:rsidR="006D5090" w:rsidRPr="006D5090" w:rsidRDefault="006D5090" w:rsidP="006D5090">
      <w:pPr>
        <w:jc w:val="both"/>
        <w:rPr>
          <w:rFonts w:ascii="Arial Narrow" w:hAnsi="Arial Narrow"/>
        </w:rPr>
      </w:pPr>
      <w:r w:rsidRPr="006D5090">
        <w:rPr>
          <w:rFonts w:ascii="Arial Narrow" w:hAnsi="Arial Narrow"/>
        </w:rPr>
        <w:t xml:space="preserve">Un arrêté du recteur de région académique publié </w:t>
      </w:r>
      <w:r w:rsidR="001F28AD">
        <w:rPr>
          <w:rFonts w:ascii="Arial Narrow" w:hAnsi="Arial Narrow"/>
        </w:rPr>
        <w:t xml:space="preserve">au plus tard le 30 novembre 2023, </w:t>
      </w:r>
      <w:r w:rsidRPr="006D5090">
        <w:rPr>
          <w:rFonts w:ascii="Arial Narrow" w:hAnsi="Arial Narrow"/>
        </w:rPr>
        <w:t>sur le site du CROUS définit les modalités de fonctionnement du centre d'appel.</w:t>
      </w:r>
    </w:p>
    <w:p w14:paraId="2D3E09F4" w14:textId="77777777" w:rsidR="006D5090" w:rsidRDefault="006D5090" w:rsidP="006D5090">
      <w:pPr>
        <w:jc w:val="both"/>
        <w:rPr>
          <w:rFonts w:ascii="Arial Narrow" w:hAnsi="Arial Narrow"/>
        </w:rPr>
      </w:pPr>
    </w:p>
    <w:p w14:paraId="4010A836" w14:textId="77777777" w:rsidR="006D5090" w:rsidRPr="006D5090" w:rsidRDefault="00725AEA" w:rsidP="006D5090">
      <w:pPr>
        <w:pStyle w:val="Paragraphedeliste"/>
        <w:numPr>
          <w:ilvl w:val="0"/>
          <w:numId w:val="14"/>
        </w:numPr>
        <w:jc w:val="both"/>
        <w:rPr>
          <w:rFonts w:ascii="Arial Narrow" w:hAnsi="Arial Narrow"/>
          <w:b/>
          <w:sz w:val="28"/>
          <w:szCs w:val="28"/>
        </w:rPr>
      </w:pPr>
      <w:r w:rsidRPr="006D5090">
        <w:rPr>
          <w:rFonts w:ascii="Arial Narrow" w:hAnsi="Arial Narrow"/>
          <w:b/>
          <w:sz w:val="28"/>
          <w:szCs w:val="28"/>
        </w:rPr>
        <w:t>Clôture</w:t>
      </w:r>
      <w:r w:rsidR="006D5090" w:rsidRPr="006D5090">
        <w:rPr>
          <w:rFonts w:ascii="Arial Narrow" w:hAnsi="Arial Narrow"/>
          <w:b/>
          <w:sz w:val="28"/>
          <w:szCs w:val="28"/>
        </w:rPr>
        <w:t xml:space="preserve"> du scrutin :</w:t>
      </w:r>
    </w:p>
    <w:p w14:paraId="5A11FFE6" w14:textId="77777777" w:rsidR="006D5090" w:rsidRDefault="006D5090" w:rsidP="006D5090">
      <w:pPr>
        <w:jc w:val="both"/>
        <w:rPr>
          <w:rFonts w:ascii="Arial Narrow" w:hAnsi="Arial Narrow"/>
        </w:rPr>
      </w:pPr>
    </w:p>
    <w:p w14:paraId="311A54A8" w14:textId="77777777" w:rsidR="00430FF8" w:rsidRDefault="006D5090" w:rsidP="006D5090">
      <w:pPr>
        <w:jc w:val="both"/>
        <w:rPr>
          <w:rFonts w:ascii="Arial Narrow" w:hAnsi="Arial Narrow"/>
        </w:rPr>
      </w:pPr>
      <w:r w:rsidRPr="006D5090">
        <w:rPr>
          <w:rFonts w:ascii="Arial Narrow" w:hAnsi="Arial Narrow"/>
        </w:rPr>
        <w:t xml:space="preserve">Après le </w:t>
      </w:r>
      <w:r w:rsidR="001F28AD">
        <w:rPr>
          <w:rFonts w:ascii="Arial Narrow" w:hAnsi="Arial Narrow"/>
        </w:rPr>
        <w:t>8 février 2024 à 17</w:t>
      </w:r>
      <w:r w:rsidRPr="006D5090">
        <w:rPr>
          <w:rFonts w:ascii="Arial Narrow" w:hAnsi="Arial Narrow"/>
        </w:rPr>
        <w:t xml:space="preserve"> heures, aucune procédure de vote ne peut être lancée.</w:t>
      </w:r>
      <w:r w:rsidR="00430FF8">
        <w:rPr>
          <w:rFonts w:ascii="Arial Narrow" w:hAnsi="Arial Narrow"/>
        </w:rPr>
        <w:t xml:space="preserve"> </w:t>
      </w:r>
    </w:p>
    <w:p w14:paraId="460F5D56" w14:textId="23F96166" w:rsidR="006D5090" w:rsidRPr="006D5090" w:rsidRDefault="006D5090" w:rsidP="006D5090">
      <w:pPr>
        <w:jc w:val="both"/>
        <w:rPr>
          <w:rFonts w:ascii="Arial Narrow" w:hAnsi="Arial Narrow"/>
        </w:rPr>
      </w:pPr>
      <w:r>
        <w:rPr>
          <w:rFonts w:ascii="Arial Narrow" w:hAnsi="Arial Narrow"/>
        </w:rPr>
        <w:t>L</w:t>
      </w:r>
      <w:r w:rsidRPr="006D5090">
        <w:rPr>
          <w:rFonts w:ascii="Arial Narrow" w:hAnsi="Arial Narrow"/>
        </w:rPr>
        <w:t xml:space="preserve">'électeur connecté sur le système de vote avant l'heure de clôture peut valablement mener jusqu'à son terme la procédure de vote jusqu'à </w:t>
      </w:r>
      <w:r w:rsidR="001F28AD">
        <w:rPr>
          <w:rFonts w:ascii="Arial Narrow" w:hAnsi="Arial Narrow"/>
        </w:rPr>
        <w:t>17</w:t>
      </w:r>
      <w:r w:rsidRPr="006D5090">
        <w:rPr>
          <w:rFonts w:ascii="Arial Narrow" w:hAnsi="Arial Narrow"/>
        </w:rPr>
        <w:t xml:space="preserve"> h 15.</w:t>
      </w:r>
    </w:p>
    <w:p w14:paraId="567C7466" w14:textId="77777777" w:rsidR="006D5090" w:rsidRPr="006D5090" w:rsidRDefault="006D5090" w:rsidP="006D5090">
      <w:pPr>
        <w:jc w:val="both"/>
        <w:rPr>
          <w:rFonts w:ascii="Arial Narrow" w:hAnsi="Arial Narrow"/>
        </w:rPr>
      </w:pPr>
      <w:r w:rsidRPr="006D5090">
        <w:rPr>
          <w:rFonts w:ascii="Arial Narrow" w:hAnsi="Arial Narrow"/>
        </w:rPr>
        <w:t xml:space="preserve">A </w:t>
      </w:r>
      <w:r w:rsidR="001F28AD">
        <w:rPr>
          <w:rFonts w:ascii="Arial Narrow" w:hAnsi="Arial Narrow"/>
        </w:rPr>
        <w:t>17</w:t>
      </w:r>
      <w:r w:rsidRPr="006D5090">
        <w:rPr>
          <w:rFonts w:ascii="Arial Narrow" w:hAnsi="Arial Narrow"/>
        </w:rPr>
        <w:t xml:space="preserve"> h 15 (au plus tard), le contenu de l'urne, les listes d'émargement et les états courants gérés par les serveurs sont figés, horodatés et scellés automatiquement</w:t>
      </w:r>
    </w:p>
    <w:p w14:paraId="7F8A43D1" w14:textId="77777777" w:rsidR="00567D50" w:rsidRPr="006507A7" w:rsidRDefault="001F28AD" w:rsidP="006507A7">
      <w:pPr>
        <w:jc w:val="both"/>
        <w:rPr>
          <w:rFonts w:ascii="Arial Narrow" w:hAnsi="Arial Narrow"/>
        </w:rPr>
      </w:pPr>
      <w:r w:rsidRPr="006507A7">
        <w:rPr>
          <w:rFonts w:ascii="Arial Narrow" w:hAnsi="Arial Narrow"/>
        </w:rPr>
        <w:t>La séance relative au dépouillement est ouverte aux électeurs en visioconférence, dont le lien est publié sur le site du Crous au moins 15 jours avant sa tenue.</w:t>
      </w:r>
    </w:p>
    <w:p w14:paraId="7658B62A" w14:textId="77777777" w:rsidR="00567D50" w:rsidRPr="004C0075" w:rsidRDefault="00567D50" w:rsidP="00567D50">
      <w:pPr>
        <w:rPr>
          <w:rFonts w:ascii="Arial Narrow" w:hAnsi="Arial Narrow"/>
        </w:rPr>
      </w:pPr>
    </w:p>
    <w:p w14:paraId="4451523B" w14:textId="77777777" w:rsidR="001F28AD" w:rsidRPr="001F28AD" w:rsidRDefault="00BC2E96" w:rsidP="001F28AD">
      <w:pPr>
        <w:pStyle w:val="Titre5"/>
        <w:numPr>
          <w:ilvl w:val="0"/>
          <w:numId w:val="14"/>
        </w:numPr>
        <w:jc w:val="left"/>
        <w:rPr>
          <w:rFonts w:ascii="Arial Narrow" w:hAnsi="Arial Narrow"/>
          <w:color w:val="000000"/>
          <w:sz w:val="28"/>
          <w:szCs w:val="28"/>
        </w:rPr>
      </w:pPr>
      <w:r>
        <w:rPr>
          <w:rFonts w:ascii="Arial Narrow" w:hAnsi="Arial Narrow"/>
          <w:color w:val="000000"/>
          <w:sz w:val="28"/>
          <w:szCs w:val="28"/>
          <w:u w:val="none"/>
        </w:rPr>
        <w:t>Dépouillement des résultats</w:t>
      </w:r>
      <w:r w:rsidR="001F28AD" w:rsidRPr="001F28AD">
        <w:rPr>
          <w:rFonts w:ascii="Arial Narrow" w:hAnsi="Arial Narrow"/>
          <w:color w:val="000000"/>
          <w:sz w:val="28"/>
          <w:szCs w:val="28"/>
          <w:u w:val="none"/>
        </w:rPr>
        <w:t xml:space="preserve"> :</w:t>
      </w:r>
    </w:p>
    <w:p w14:paraId="7ECC8DB4" w14:textId="77777777" w:rsidR="006D5090" w:rsidRDefault="006D5090" w:rsidP="00430FF8">
      <w:pPr>
        <w:pStyle w:val="Titre5"/>
        <w:jc w:val="both"/>
        <w:rPr>
          <w:rFonts w:ascii="Arial Narrow" w:hAnsi="Arial Narrow" w:cs="Arial"/>
          <w:color w:val="000000"/>
          <w:sz w:val="40"/>
          <w:szCs w:val="40"/>
        </w:rPr>
      </w:pPr>
    </w:p>
    <w:p w14:paraId="08651E4B" w14:textId="13598E64" w:rsidR="00BC2E96" w:rsidRDefault="006D5090" w:rsidP="00430FF8">
      <w:pPr>
        <w:pStyle w:val="Titre5"/>
        <w:numPr>
          <w:ilvl w:val="0"/>
          <w:numId w:val="8"/>
        </w:numPr>
        <w:jc w:val="both"/>
        <w:rPr>
          <w:rFonts w:ascii="Arial Narrow" w:hAnsi="Arial Narrow" w:cs="Arial"/>
          <w:b w:val="0"/>
          <w:color w:val="000000"/>
          <w:sz w:val="22"/>
          <w:szCs w:val="22"/>
          <w:u w:val="none"/>
        </w:rPr>
      </w:pPr>
      <w:r w:rsidRPr="002F05F2">
        <w:rPr>
          <w:rFonts w:ascii="Arial Narrow" w:hAnsi="Arial Narrow" w:cs="Arial"/>
          <w:b w:val="0"/>
          <w:color w:val="000000"/>
          <w:sz w:val="22"/>
          <w:szCs w:val="22"/>
          <w:u w:val="none"/>
        </w:rPr>
        <w:t xml:space="preserve"> </w:t>
      </w:r>
      <w:r w:rsidR="00BC2E96">
        <w:rPr>
          <w:rFonts w:ascii="Arial Narrow" w:hAnsi="Arial Narrow" w:cs="Arial"/>
          <w:b w:val="0"/>
          <w:color w:val="000000"/>
          <w:sz w:val="22"/>
          <w:szCs w:val="22"/>
          <w:u w:val="none"/>
        </w:rPr>
        <w:t xml:space="preserve">La présence du président du bureau de vote ou de son représentant </w:t>
      </w:r>
      <w:r w:rsidR="006507A7">
        <w:rPr>
          <w:rFonts w:ascii="Arial Narrow" w:hAnsi="Arial Narrow" w:cs="Arial"/>
          <w:b w:val="0"/>
          <w:color w:val="000000"/>
          <w:sz w:val="22"/>
          <w:szCs w:val="22"/>
          <w:u w:val="none"/>
        </w:rPr>
        <w:t xml:space="preserve">et </w:t>
      </w:r>
      <w:r w:rsidR="00BC2E96">
        <w:rPr>
          <w:rFonts w:ascii="Arial Narrow" w:hAnsi="Arial Narrow" w:cs="Arial"/>
          <w:b w:val="0"/>
          <w:color w:val="000000"/>
          <w:sz w:val="22"/>
          <w:szCs w:val="22"/>
          <w:u w:val="none"/>
        </w:rPr>
        <w:t>d’au moins 2 délégués de liste est obligatoire</w:t>
      </w:r>
      <w:r w:rsidR="009F365C">
        <w:rPr>
          <w:rFonts w:ascii="Arial Narrow" w:hAnsi="Arial Narrow" w:cs="Arial"/>
          <w:b w:val="0"/>
          <w:color w:val="000000"/>
          <w:sz w:val="22"/>
          <w:szCs w:val="22"/>
          <w:u w:val="none"/>
        </w:rPr>
        <w:t xml:space="preserve"> </w:t>
      </w:r>
      <w:r w:rsidR="009F365C" w:rsidRPr="006507A7">
        <w:rPr>
          <w:rFonts w:ascii="Arial Narrow" w:hAnsi="Arial Narrow" w:cs="Arial"/>
          <w:b w:val="0"/>
          <w:color w:val="000000"/>
          <w:sz w:val="22"/>
          <w:szCs w:val="22"/>
          <w:u w:val="none"/>
        </w:rPr>
        <w:t>pour autoriser le dépouillement</w:t>
      </w:r>
      <w:r w:rsidR="00BC2E96">
        <w:rPr>
          <w:rFonts w:ascii="Arial Narrow" w:hAnsi="Arial Narrow" w:cs="Arial"/>
          <w:b w:val="0"/>
          <w:color w:val="000000"/>
          <w:sz w:val="22"/>
          <w:szCs w:val="22"/>
          <w:u w:val="none"/>
        </w:rPr>
        <w:t>.</w:t>
      </w:r>
    </w:p>
    <w:p w14:paraId="2A47C5F1" w14:textId="77777777" w:rsidR="00BC2E96" w:rsidRPr="006507A7" w:rsidRDefault="00BC2E96" w:rsidP="006507A7">
      <w:pPr>
        <w:pStyle w:val="Titre5"/>
        <w:ind w:left="720"/>
        <w:jc w:val="both"/>
        <w:rPr>
          <w:rFonts w:ascii="Arial Narrow" w:hAnsi="Arial Narrow" w:cs="Arial"/>
          <w:b w:val="0"/>
          <w:color w:val="000000"/>
          <w:sz w:val="22"/>
          <w:szCs w:val="22"/>
          <w:u w:val="none"/>
        </w:rPr>
      </w:pPr>
    </w:p>
    <w:p w14:paraId="1E8165DA" w14:textId="77777777" w:rsidR="00BC2E96" w:rsidRDefault="00BC2E96" w:rsidP="00430FF8">
      <w:pPr>
        <w:pStyle w:val="Paragraphedeliste"/>
        <w:numPr>
          <w:ilvl w:val="0"/>
          <w:numId w:val="8"/>
        </w:numPr>
        <w:jc w:val="both"/>
        <w:rPr>
          <w:rFonts w:ascii="Arial Narrow" w:hAnsi="Arial Narrow"/>
        </w:rPr>
      </w:pPr>
      <w:r w:rsidRPr="00BC2E96">
        <w:rPr>
          <w:rFonts w:ascii="Arial Narrow" w:hAnsi="Arial Narrow"/>
        </w:rPr>
        <w:t>Le Bureau de vote contrôle avant le dépouillement, le scellement du système</w:t>
      </w:r>
      <w:r w:rsidR="001C3DF9">
        <w:rPr>
          <w:rFonts w:ascii="Arial Narrow" w:hAnsi="Arial Narrow"/>
        </w:rPr>
        <w:t>.</w:t>
      </w:r>
    </w:p>
    <w:p w14:paraId="652D119E" w14:textId="77777777" w:rsidR="00BC2E96" w:rsidRPr="00BC2E96" w:rsidRDefault="00BC2E96" w:rsidP="00430FF8">
      <w:pPr>
        <w:pStyle w:val="Paragraphedeliste"/>
        <w:jc w:val="both"/>
        <w:rPr>
          <w:rFonts w:ascii="Arial Narrow" w:hAnsi="Arial Narrow"/>
        </w:rPr>
      </w:pPr>
    </w:p>
    <w:p w14:paraId="0D09C7CC" w14:textId="0E02D409" w:rsidR="00BC2E96" w:rsidRDefault="00192FD5" w:rsidP="00430FF8">
      <w:pPr>
        <w:pStyle w:val="Paragraphedeliste"/>
        <w:numPr>
          <w:ilvl w:val="0"/>
          <w:numId w:val="8"/>
        </w:numPr>
        <w:jc w:val="both"/>
        <w:rPr>
          <w:rFonts w:ascii="Arial Narrow" w:hAnsi="Arial Narrow"/>
        </w:rPr>
      </w:pPr>
      <w:r>
        <w:rPr>
          <w:rFonts w:ascii="Arial Narrow" w:hAnsi="Arial Narrow"/>
        </w:rPr>
        <w:t>L’ouverture de l’urne est faite publiquement par les membres du bureau détenant les clés de chiffrement. La présence du</w:t>
      </w:r>
      <w:r w:rsidR="00430FF8">
        <w:rPr>
          <w:rFonts w:ascii="Arial Narrow" w:hAnsi="Arial Narrow"/>
        </w:rPr>
        <w:t xml:space="preserve"> </w:t>
      </w:r>
      <w:r>
        <w:rPr>
          <w:rFonts w:ascii="Arial Narrow" w:hAnsi="Arial Narrow"/>
        </w:rPr>
        <w:t>président du bureau de vote électronique est indispensable</w:t>
      </w:r>
      <w:r w:rsidR="009F365C">
        <w:rPr>
          <w:rFonts w:ascii="Arial Narrow" w:hAnsi="Arial Narrow"/>
        </w:rPr>
        <w:t xml:space="preserve"> </w:t>
      </w:r>
      <w:r w:rsidR="009F365C" w:rsidRPr="006507A7">
        <w:rPr>
          <w:rFonts w:ascii="Arial Narrow" w:hAnsi="Arial Narrow"/>
        </w:rPr>
        <w:t>pour procéder au dépouillement des suffrages exprimés</w:t>
      </w:r>
      <w:r w:rsidR="006507A7">
        <w:rPr>
          <w:rFonts w:ascii="Arial Narrow" w:hAnsi="Arial Narrow"/>
        </w:rPr>
        <w:t>.</w:t>
      </w:r>
    </w:p>
    <w:p w14:paraId="4B429814" w14:textId="77777777" w:rsidR="00192FD5" w:rsidRPr="00192FD5" w:rsidRDefault="00192FD5" w:rsidP="00430FF8">
      <w:pPr>
        <w:pStyle w:val="Paragraphedeliste"/>
        <w:jc w:val="both"/>
        <w:rPr>
          <w:rFonts w:ascii="Arial Narrow" w:hAnsi="Arial Narrow"/>
        </w:rPr>
      </w:pPr>
    </w:p>
    <w:p w14:paraId="54D10F3B" w14:textId="77777777" w:rsidR="00192FD5" w:rsidRDefault="00192FD5" w:rsidP="00430FF8">
      <w:pPr>
        <w:pStyle w:val="Paragraphedeliste"/>
        <w:numPr>
          <w:ilvl w:val="0"/>
          <w:numId w:val="8"/>
        </w:numPr>
        <w:jc w:val="both"/>
        <w:rPr>
          <w:rFonts w:ascii="Arial Narrow" w:hAnsi="Arial Narrow"/>
        </w:rPr>
      </w:pPr>
      <w:r>
        <w:rPr>
          <w:rFonts w:ascii="Arial Narrow" w:hAnsi="Arial Narrow"/>
        </w:rPr>
        <w:t>Le décompte des voix obtenues par chaque liste apparaît à l’écran et fait l’objet d’une édition sécurisée, qui sera portée au PV de proclamation des résultats.</w:t>
      </w:r>
    </w:p>
    <w:p w14:paraId="73422DB6" w14:textId="77777777" w:rsidR="00192FD5" w:rsidRPr="00192FD5" w:rsidRDefault="00192FD5" w:rsidP="00430FF8">
      <w:pPr>
        <w:pStyle w:val="Paragraphedeliste"/>
        <w:jc w:val="both"/>
        <w:rPr>
          <w:rFonts w:ascii="Arial Narrow" w:hAnsi="Arial Narrow"/>
        </w:rPr>
      </w:pPr>
    </w:p>
    <w:p w14:paraId="4CE092CE" w14:textId="12871323" w:rsidR="00192FD5" w:rsidRDefault="00192FD5" w:rsidP="00430FF8">
      <w:pPr>
        <w:pStyle w:val="Paragraphedeliste"/>
        <w:numPr>
          <w:ilvl w:val="0"/>
          <w:numId w:val="8"/>
        </w:numPr>
        <w:jc w:val="both"/>
        <w:rPr>
          <w:rFonts w:ascii="Arial Narrow" w:hAnsi="Arial Narrow"/>
        </w:rPr>
      </w:pPr>
      <w:r>
        <w:rPr>
          <w:rFonts w:ascii="Arial Narrow" w:hAnsi="Arial Narrow"/>
        </w:rPr>
        <w:t>Le bureau de vote contrôle que la somme des suffrages exprimés et des votes blancs émis correspond au nombre de votants</w:t>
      </w:r>
      <w:r w:rsidR="009F365C">
        <w:rPr>
          <w:rFonts w:ascii="Arial Narrow" w:hAnsi="Arial Narrow"/>
        </w:rPr>
        <w:t xml:space="preserve"> </w:t>
      </w:r>
      <w:r w:rsidR="009F365C" w:rsidRPr="006507A7">
        <w:rPr>
          <w:rFonts w:ascii="Arial Narrow" w:hAnsi="Arial Narrow"/>
        </w:rPr>
        <w:t>de la liste d’émargement électronique</w:t>
      </w:r>
      <w:r>
        <w:rPr>
          <w:rFonts w:ascii="Arial Narrow" w:hAnsi="Arial Narrow"/>
        </w:rPr>
        <w:t>.</w:t>
      </w:r>
    </w:p>
    <w:p w14:paraId="5E6CD40F" w14:textId="77777777" w:rsidR="00192FD5" w:rsidRPr="00192FD5" w:rsidRDefault="00192FD5" w:rsidP="00430FF8">
      <w:pPr>
        <w:pStyle w:val="Paragraphedeliste"/>
        <w:jc w:val="both"/>
        <w:rPr>
          <w:rFonts w:ascii="Arial Narrow" w:hAnsi="Arial Narrow"/>
        </w:rPr>
      </w:pPr>
    </w:p>
    <w:p w14:paraId="10101A85" w14:textId="646A6A1B" w:rsidR="00192FD5" w:rsidRDefault="00192FD5" w:rsidP="00430FF8">
      <w:pPr>
        <w:pStyle w:val="Paragraphedeliste"/>
        <w:numPr>
          <w:ilvl w:val="0"/>
          <w:numId w:val="8"/>
        </w:numPr>
        <w:jc w:val="both"/>
        <w:rPr>
          <w:rFonts w:ascii="Arial Narrow" w:hAnsi="Arial Narrow"/>
        </w:rPr>
      </w:pPr>
      <w:r>
        <w:rPr>
          <w:rFonts w:ascii="Arial Narrow" w:hAnsi="Arial Narrow"/>
        </w:rPr>
        <w:t>Le secrétaire du bureau de vote établit un PV, contresigné par les autres membres du bureau</w:t>
      </w:r>
      <w:r w:rsidR="008B77E4">
        <w:rPr>
          <w:rFonts w:ascii="Arial Narrow" w:hAnsi="Arial Narrow"/>
        </w:rPr>
        <w:t>,</w:t>
      </w:r>
      <w:r w:rsidR="008B77E4" w:rsidRPr="006507A7">
        <w:rPr>
          <w:rFonts w:ascii="Arial Narrow" w:hAnsi="Arial Narrow"/>
        </w:rPr>
        <w:t xml:space="preserve"> dans lequel sont consignés les constatations faites au cours des opérations de vote, le cas échéant les événements survenus durant le scrutin et les interventions effectuées sur le système électronique de vote ainsi que les résultats du vote électronique par internet</w:t>
      </w:r>
      <w:r>
        <w:rPr>
          <w:rFonts w:ascii="Arial Narrow" w:hAnsi="Arial Narrow"/>
        </w:rPr>
        <w:t>.</w:t>
      </w:r>
    </w:p>
    <w:p w14:paraId="54D61657" w14:textId="77777777" w:rsidR="00192FD5" w:rsidRPr="00192FD5" w:rsidRDefault="00192FD5" w:rsidP="00430FF8">
      <w:pPr>
        <w:pStyle w:val="Paragraphedeliste"/>
        <w:jc w:val="both"/>
        <w:rPr>
          <w:rFonts w:ascii="Arial Narrow" w:hAnsi="Arial Narrow"/>
        </w:rPr>
      </w:pPr>
    </w:p>
    <w:p w14:paraId="3423E006" w14:textId="77777777" w:rsidR="00192FD5" w:rsidRPr="00BC2E96" w:rsidRDefault="00192FD5" w:rsidP="00430FF8">
      <w:pPr>
        <w:pStyle w:val="Paragraphedeliste"/>
        <w:numPr>
          <w:ilvl w:val="0"/>
          <w:numId w:val="8"/>
        </w:numPr>
        <w:jc w:val="both"/>
        <w:rPr>
          <w:rFonts w:ascii="Arial Narrow" w:hAnsi="Arial Narrow"/>
        </w:rPr>
      </w:pPr>
      <w:r>
        <w:rPr>
          <w:rFonts w:ascii="Arial Narrow" w:hAnsi="Arial Narrow"/>
        </w:rPr>
        <w:t>Le système de vote électronique est scellé après la décision de clôture du dépouillement prise par le président du bureau de vote</w:t>
      </w:r>
    </w:p>
    <w:p w14:paraId="5F56068B" w14:textId="77777777" w:rsidR="00BC2E96" w:rsidRPr="00BC2E96" w:rsidRDefault="00BC2E96" w:rsidP="00430FF8">
      <w:pPr>
        <w:jc w:val="both"/>
      </w:pPr>
    </w:p>
    <w:p w14:paraId="4D4DBEF9" w14:textId="77777777" w:rsidR="002F05F2" w:rsidRPr="00F860A9" w:rsidRDefault="006D5090" w:rsidP="00430FF8">
      <w:pPr>
        <w:pStyle w:val="Titre5"/>
        <w:numPr>
          <w:ilvl w:val="0"/>
          <w:numId w:val="8"/>
        </w:numPr>
        <w:jc w:val="both"/>
        <w:rPr>
          <w:rFonts w:ascii="Arial Narrow" w:hAnsi="Arial Narrow" w:cs="Arial"/>
          <w:b w:val="0"/>
          <w:color w:val="auto"/>
          <w:sz w:val="22"/>
          <w:szCs w:val="22"/>
          <w:u w:val="none"/>
        </w:rPr>
      </w:pPr>
      <w:r w:rsidRPr="002F05F2">
        <w:rPr>
          <w:rFonts w:ascii="Arial Narrow" w:hAnsi="Arial Narrow" w:cs="Arial"/>
          <w:b w:val="0"/>
          <w:color w:val="000000"/>
          <w:sz w:val="22"/>
          <w:szCs w:val="22"/>
          <w:u w:val="none"/>
        </w:rPr>
        <w:t xml:space="preserve">Les commissions électorales se réunissent </w:t>
      </w:r>
      <w:r w:rsidR="00192FD5">
        <w:rPr>
          <w:rFonts w:ascii="Arial Narrow" w:hAnsi="Arial Narrow" w:cs="Arial"/>
          <w:b w:val="0"/>
          <w:color w:val="000000"/>
          <w:sz w:val="22"/>
          <w:szCs w:val="22"/>
          <w:u w:val="none"/>
        </w:rPr>
        <w:t>au plus tard le 9 février 2024</w:t>
      </w:r>
      <w:r w:rsidRPr="002F05F2">
        <w:rPr>
          <w:rFonts w:ascii="Arial Narrow" w:hAnsi="Arial Narrow" w:cs="Arial"/>
          <w:b w:val="0"/>
          <w:color w:val="000000"/>
          <w:sz w:val="22"/>
          <w:szCs w:val="22"/>
          <w:u w:val="none"/>
        </w:rPr>
        <w:t xml:space="preserve"> pour préparer la proclamation des résultats</w:t>
      </w:r>
      <w:r w:rsidR="00192FD5">
        <w:rPr>
          <w:rFonts w:ascii="Arial Narrow" w:hAnsi="Arial Narrow" w:cs="Arial"/>
          <w:b w:val="0"/>
          <w:color w:val="000000"/>
          <w:sz w:val="22"/>
          <w:szCs w:val="22"/>
          <w:u w:val="none"/>
        </w:rPr>
        <w:t xml:space="preserve"> : </w:t>
      </w:r>
      <w:r w:rsidR="00192FD5" w:rsidRPr="00F860A9">
        <w:rPr>
          <w:rFonts w:ascii="Arial Narrow" w:hAnsi="Arial Narrow" w:cs="Arial"/>
          <w:b w:val="0"/>
          <w:color w:val="auto"/>
          <w:sz w:val="22"/>
          <w:szCs w:val="22"/>
          <w:u w:val="none"/>
        </w:rPr>
        <w:t>8 février 2024 à 17h30 pour BFC</w:t>
      </w:r>
    </w:p>
    <w:p w14:paraId="3AA43EC3" w14:textId="77777777" w:rsidR="00192FD5" w:rsidRDefault="00192FD5" w:rsidP="00430FF8">
      <w:pPr>
        <w:jc w:val="both"/>
      </w:pPr>
    </w:p>
    <w:p w14:paraId="4A088353" w14:textId="2393A996" w:rsidR="00986D84" w:rsidRPr="00F860A9" w:rsidRDefault="006D5090" w:rsidP="00430FF8">
      <w:pPr>
        <w:pStyle w:val="Paragraphedeliste"/>
        <w:numPr>
          <w:ilvl w:val="0"/>
          <w:numId w:val="8"/>
        </w:numPr>
        <w:jc w:val="both"/>
      </w:pPr>
      <w:r w:rsidRPr="00192FD5">
        <w:rPr>
          <w:rFonts w:ascii="Arial Narrow" w:hAnsi="Arial Narrow"/>
          <w:color w:val="000000"/>
        </w:rPr>
        <w:t xml:space="preserve">Les résultats sont proclamés par arrêté du recteur de région académique, au plus tard le </w:t>
      </w:r>
      <w:r w:rsidR="00192FD5">
        <w:rPr>
          <w:rFonts w:ascii="Arial Narrow" w:hAnsi="Arial Narrow"/>
          <w:color w:val="000000"/>
        </w:rPr>
        <w:t>9 février 2024</w:t>
      </w:r>
      <w:r w:rsidRPr="00192FD5">
        <w:rPr>
          <w:rFonts w:ascii="Arial Narrow" w:hAnsi="Arial Narrow"/>
          <w:color w:val="000000"/>
        </w:rPr>
        <w:t xml:space="preserve"> et sont mis en ligne sur le site du CROU</w:t>
      </w:r>
      <w:r w:rsidR="00A021C1">
        <w:rPr>
          <w:rFonts w:ascii="Arial Narrow" w:hAnsi="Arial Narrow"/>
          <w:color w:val="000000"/>
        </w:rPr>
        <w:t>S.</w:t>
      </w:r>
    </w:p>
    <w:p w14:paraId="3CC24C3D" w14:textId="77777777" w:rsidR="00F860A9" w:rsidRDefault="00F860A9" w:rsidP="00F860A9">
      <w:pPr>
        <w:pStyle w:val="Paragraphedeliste"/>
      </w:pPr>
    </w:p>
    <w:p w14:paraId="72DDB1B0" w14:textId="37624EC0" w:rsidR="00F860A9" w:rsidRDefault="00F860A9" w:rsidP="00F860A9">
      <w:pPr>
        <w:jc w:val="both"/>
      </w:pPr>
    </w:p>
    <w:p w14:paraId="5173EAF3" w14:textId="08FA1916" w:rsidR="00F860A9" w:rsidRDefault="00F860A9" w:rsidP="00F860A9">
      <w:pPr>
        <w:jc w:val="both"/>
      </w:pPr>
    </w:p>
    <w:p w14:paraId="7DA11E0E" w14:textId="11CE1C88" w:rsidR="00F860A9" w:rsidRDefault="00F860A9" w:rsidP="00F860A9">
      <w:pPr>
        <w:jc w:val="both"/>
      </w:pPr>
    </w:p>
    <w:p w14:paraId="2B294A79" w14:textId="4CF07241" w:rsidR="00F860A9" w:rsidRDefault="00F860A9" w:rsidP="00F860A9">
      <w:pPr>
        <w:jc w:val="both"/>
      </w:pPr>
    </w:p>
    <w:p w14:paraId="3F5C1216" w14:textId="50264271" w:rsidR="00F860A9" w:rsidRDefault="00F860A9" w:rsidP="00F860A9">
      <w:pPr>
        <w:jc w:val="both"/>
      </w:pPr>
    </w:p>
    <w:p w14:paraId="66CFC283" w14:textId="0FCB838E" w:rsidR="00F860A9" w:rsidRDefault="00F860A9" w:rsidP="00F860A9">
      <w:pPr>
        <w:jc w:val="both"/>
      </w:pPr>
    </w:p>
    <w:p w14:paraId="0D828FBE" w14:textId="6A48BEA8" w:rsidR="00F860A9" w:rsidRDefault="00F860A9" w:rsidP="00F860A9">
      <w:pPr>
        <w:jc w:val="center"/>
        <w:rPr>
          <w:b/>
          <w:u w:val="single"/>
        </w:rPr>
      </w:pPr>
      <w:r w:rsidRPr="00F860A9">
        <w:rPr>
          <w:b/>
          <w:u w:val="single"/>
        </w:rPr>
        <w:lastRenderedPageBreak/>
        <w:t>ANNEXES</w:t>
      </w:r>
    </w:p>
    <w:p w14:paraId="03C72CB8" w14:textId="26501793" w:rsidR="00F860A9" w:rsidRDefault="00F860A9" w:rsidP="00F860A9">
      <w:pPr>
        <w:jc w:val="center"/>
        <w:rPr>
          <w:b/>
          <w:u w:val="single"/>
        </w:rPr>
      </w:pPr>
    </w:p>
    <w:p w14:paraId="69A52F34" w14:textId="47DC477B" w:rsidR="00F860A9" w:rsidRPr="00F860A9" w:rsidRDefault="00F860A9" w:rsidP="00F860A9">
      <w:pPr>
        <w:jc w:val="both"/>
      </w:pPr>
      <w:r>
        <w:t xml:space="preserve">Les annexes sont à disposition dans </w:t>
      </w:r>
      <w:r w:rsidR="00366AF0">
        <w:t xml:space="preserve">le fichier joint à ce document et sur le site internet du </w:t>
      </w:r>
      <w:proofErr w:type="spellStart"/>
      <w:r w:rsidR="00366AF0">
        <w:t>crous</w:t>
      </w:r>
      <w:proofErr w:type="spellEnd"/>
    </w:p>
    <w:sectPr w:rsidR="00F860A9" w:rsidRPr="00F860A9" w:rsidSect="00EA6BB5">
      <w:headerReference w:type="even" r:id="rId10"/>
      <w:footerReference w:type="even" r:id="rId11"/>
      <w:footerReference w:type="default" r:id="rId12"/>
      <w:pgSz w:w="11906" w:h="16838" w:code="9"/>
      <w:pgMar w:top="284" w:right="567" w:bottom="567" w:left="425" w:header="0" w:footer="22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5FF6E" w16cex:dateUtc="2023-11-20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39B563" w16cid:durableId="2905FF6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138DB" w14:textId="77777777" w:rsidR="00ED1520" w:rsidRDefault="00ED1520">
      <w:r>
        <w:separator/>
      </w:r>
    </w:p>
  </w:endnote>
  <w:endnote w:type="continuationSeparator" w:id="0">
    <w:p w14:paraId="5089457F" w14:textId="77777777" w:rsidR="00ED1520" w:rsidRDefault="00ED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B79E3" w14:textId="77777777" w:rsidR="001D40D6" w:rsidRDefault="001D40D6" w:rsidP="00567D5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06FD242" w14:textId="77777777" w:rsidR="001D40D6" w:rsidRDefault="001D40D6" w:rsidP="00567D5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A40A6" w14:textId="79FC893C" w:rsidR="001D40D6" w:rsidRDefault="001D40D6" w:rsidP="00567D5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66AF0">
      <w:rPr>
        <w:rStyle w:val="Numrodepage"/>
        <w:noProof/>
      </w:rPr>
      <w:t>10</w:t>
    </w:r>
    <w:r>
      <w:rPr>
        <w:rStyle w:val="Numrodepage"/>
      </w:rPr>
      <w:fldChar w:fldCharType="end"/>
    </w:r>
  </w:p>
  <w:p w14:paraId="488EE949" w14:textId="77777777" w:rsidR="001D40D6" w:rsidRDefault="001D40D6" w:rsidP="00567D50">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263BA" w14:textId="77777777" w:rsidR="00ED1520" w:rsidRDefault="00ED1520">
      <w:r>
        <w:separator/>
      </w:r>
    </w:p>
  </w:footnote>
  <w:footnote w:type="continuationSeparator" w:id="0">
    <w:p w14:paraId="55BC502E" w14:textId="77777777" w:rsidR="00ED1520" w:rsidRDefault="00ED1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42713" w14:textId="77777777" w:rsidR="001D40D6" w:rsidRDefault="00366AF0">
    <w:pPr>
      <w:pStyle w:val="En-tte"/>
    </w:pPr>
    <w:r>
      <w:rPr>
        <w:noProof/>
      </w:rPr>
      <w:pict w14:anchorId="76D18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5" type="#_x0000_t75" style="position:absolute;margin-left:0;margin-top:0;width:595.6pt;height:856.3pt;z-index:-251658752;mso-position-horizontal:center;mso-position-horizontal-relative:margin;mso-position-vertical:center;mso-position-vertical-relative:margin" wrapcoords="-27 0 -27 21581 21600 21581 21600 0 -27 0">
          <v:imagedata r:id="rId1" o:title="210x297_filet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26D5"/>
    <w:multiLevelType w:val="hybridMultilevel"/>
    <w:tmpl w:val="939C2A70"/>
    <w:lvl w:ilvl="0" w:tplc="51FA33B2">
      <w:start w:val="1"/>
      <w:numFmt w:val="bullet"/>
      <w:lvlText w:val=""/>
      <w:lvlJc w:val="left"/>
      <w:pPr>
        <w:ind w:left="501" w:hanging="360"/>
      </w:pPr>
      <w:rPr>
        <w:rFonts w:ascii="Wingdings" w:hAnsi="Wingdings"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20299C"/>
    <w:multiLevelType w:val="multilevel"/>
    <w:tmpl w:val="10922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463FE"/>
    <w:multiLevelType w:val="multilevel"/>
    <w:tmpl w:val="8F762F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44923"/>
    <w:multiLevelType w:val="multilevel"/>
    <w:tmpl w:val="3102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C1174"/>
    <w:multiLevelType w:val="hybridMultilevel"/>
    <w:tmpl w:val="873454DC"/>
    <w:lvl w:ilvl="0" w:tplc="5FC478D8">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3693B"/>
    <w:multiLevelType w:val="hybridMultilevel"/>
    <w:tmpl w:val="9E6880AE"/>
    <w:lvl w:ilvl="0" w:tplc="7564E4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8621DC"/>
    <w:multiLevelType w:val="hybridMultilevel"/>
    <w:tmpl w:val="7B3075A8"/>
    <w:lvl w:ilvl="0" w:tplc="D1727D4E">
      <w:numFmt w:val="bullet"/>
      <w:lvlText w:val="-"/>
      <w:lvlJc w:val="left"/>
      <w:pPr>
        <w:ind w:left="719" w:hanging="360"/>
      </w:pPr>
      <w:rPr>
        <w:rFonts w:ascii="Arial Narrow" w:eastAsia="Times New Roman" w:hAnsi="Arial Narrow" w:cs="Arial"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7" w15:restartNumberingAfterBreak="0">
    <w:nsid w:val="29805282"/>
    <w:multiLevelType w:val="singleLevel"/>
    <w:tmpl w:val="159A3AA8"/>
    <w:lvl w:ilvl="0">
      <w:numFmt w:val="bullet"/>
      <w:lvlText w:val="-"/>
      <w:lvlJc w:val="left"/>
      <w:pPr>
        <w:tabs>
          <w:tab w:val="num" w:pos="1065"/>
        </w:tabs>
        <w:ind w:left="1065" w:hanging="360"/>
      </w:pPr>
      <w:rPr>
        <w:rFonts w:hint="default"/>
      </w:rPr>
    </w:lvl>
  </w:abstractNum>
  <w:abstractNum w:abstractNumId="8" w15:restartNumberingAfterBreak="0">
    <w:nsid w:val="2B767604"/>
    <w:multiLevelType w:val="hybridMultilevel"/>
    <w:tmpl w:val="AD5A0412"/>
    <w:lvl w:ilvl="0" w:tplc="040C0017">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C3D6737"/>
    <w:multiLevelType w:val="hybridMultilevel"/>
    <w:tmpl w:val="83804166"/>
    <w:lvl w:ilvl="0" w:tplc="7A14E4A8">
      <w:numFmt w:val="bullet"/>
      <w:lvlText w:val="-"/>
      <w:lvlJc w:val="left"/>
      <w:pPr>
        <w:ind w:left="359" w:hanging="360"/>
      </w:pPr>
      <w:rPr>
        <w:rFonts w:ascii="Arial Narrow" w:eastAsia="Times New Roman" w:hAnsi="Arial Narrow" w:cs="Arial" w:hint="default"/>
      </w:rPr>
    </w:lvl>
    <w:lvl w:ilvl="1" w:tplc="040C0003" w:tentative="1">
      <w:start w:val="1"/>
      <w:numFmt w:val="bullet"/>
      <w:lvlText w:val="o"/>
      <w:lvlJc w:val="left"/>
      <w:pPr>
        <w:ind w:left="1079" w:hanging="360"/>
      </w:pPr>
      <w:rPr>
        <w:rFonts w:ascii="Courier New" w:hAnsi="Courier New" w:cs="Courier New" w:hint="default"/>
      </w:rPr>
    </w:lvl>
    <w:lvl w:ilvl="2" w:tplc="040C0005" w:tentative="1">
      <w:start w:val="1"/>
      <w:numFmt w:val="bullet"/>
      <w:lvlText w:val=""/>
      <w:lvlJc w:val="left"/>
      <w:pPr>
        <w:ind w:left="1799" w:hanging="360"/>
      </w:pPr>
      <w:rPr>
        <w:rFonts w:ascii="Wingdings" w:hAnsi="Wingdings" w:hint="default"/>
      </w:rPr>
    </w:lvl>
    <w:lvl w:ilvl="3" w:tplc="040C0001" w:tentative="1">
      <w:start w:val="1"/>
      <w:numFmt w:val="bullet"/>
      <w:lvlText w:val=""/>
      <w:lvlJc w:val="left"/>
      <w:pPr>
        <w:ind w:left="2519" w:hanging="360"/>
      </w:pPr>
      <w:rPr>
        <w:rFonts w:ascii="Symbol" w:hAnsi="Symbol" w:hint="default"/>
      </w:rPr>
    </w:lvl>
    <w:lvl w:ilvl="4" w:tplc="040C0003" w:tentative="1">
      <w:start w:val="1"/>
      <w:numFmt w:val="bullet"/>
      <w:lvlText w:val="o"/>
      <w:lvlJc w:val="left"/>
      <w:pPr>
        <w:ind w:left="3239" w:hanging="360"/>
      </w:pPr>
      <w:rPr>
        <w:rFonts w:ascii="Courier New" w:hAnsi="Courier New" w:cs="Courier New" w:hint="default"/>
      </w:rPr>
    </w:lvl>
    <w:lvl w:ilvl="5" w:tplc="040C0005" w:tentative="1">
      <w:start w:val="1"/>
      <w:numFmt w:val="bullet"/>
      <w:lvlText w:val=""/>
      <w:lvlJc w:val="left"/>
      <w:pPr>
        <w:ind w:left="3959" w:hanging="360"/>
      </w:pPr>
      <w:rPr>
        <w:rFonts w:ascii="Wingdings" w:hAnsi="Wingdings" w:hint="default"/>
      </w:rPr>
    </w:lvl>
    <w:lvl w:ilvl="6" w:tplc="040C0001" w:tentative="1">
      <w:start w:val="1"/>
      <w:numFmt w:val="bullet"/>
      <w:lvlText w:val=""/>
      <w:lvlJc w:val="left"/>
      <w:pPr>
        <w:ind w:left="4679" w:hanging="360"/>
      </w:pPr>
      <w:rPr>
        <w:rFonts w:ascii="Symbol" w:hAnsi="Symbol" w:hint="default"/>
      </w:rPr>
    </w:lvl>
    <w:lvl w:ilvl="7" w:tplc="040C0003" w:tentative="1">
      <w:start w:val="1"/>
      <w:numFmt w:val="bullet"/>
      <w:lvlText w:val="o"/>
      <w:lvlJc w:val="left"/>
      <w:pPr>
        <w:ind w:left="5399" w:hanging="360"/>
      </w:pPr>
      <w:rPr>
        <w:rFonts w:ascii="Courier New" w:hAnsi="Courier New" w:cs="Courier New" w:hint="default"/>
      </w:rPr>
    </w:lvl>
    <w:lvl w:ilvl="8" w:tplc="040C0005" w:tentative="1">
      <w:start w:val="1"/>
      <w:numFmt w:val="bullet"/>
      <w:lvlText w:val=""/>
      <w:lvlJc w:val="left"/>
      <w:pPr>
        <w:ind w:left="6119" w:hanging="360"/>
      </w:pPr>
      <w:rPr>
        <w:rFonts w:ascii="Wingdings" w:hAnsi="Wingdings" w:hint="default"/>
      </w:rPr>
    </w:lvl>
  </w:abstractNum>
  <w:abstractNum w:abstractNumId="10" w15:restartNumberingAfterBreak="0">
    <w:nsid w:val="2E1C2DC2"/>
    <w:multiLevelType w:val="hybridMultilevel"/>
    <w:tmpl w:val="112AE5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4632E3"/>
    <w:multiLevelType w:val="hybridMultilevel"/>
    <w:tmpl w:val="D4B22866"/>
    <w:lvl w:ilvl="0" w:tplc="7564E42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2424DAD"/>
    <w:multiLevelType w:val="multilevel"/>
    <w:tmpl w:val="5226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740C52"/>
    <w:multiLevelType w:val="hybridMultilevel"/>
    <w:tmpl w:val="74E87A5C"/>
    <w:lvl w:ilvl="0" w:tplc="040C0005">
      <w:start w:val="1"/>
      <w:numFmt w:val="bullet"/>
      <w:lvlText w:val=""/>
      <w:lvlJc w:val="left"/>
      <w:pPr>
        <w:ind w:left="785" w:hanging="360"/>
      </w:pPr>
      <w:rPr>
        <w:rFonts w:ascii="Wingdings" w:hAnsi="Wingdings"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4" w15:restartNumberingAfterBreak="0">
    <w:nsid w:val="41867974"/>
    <w:multiLevelType w:val="hybridMultilevel"/>
    <w:tmpl w:val="2C644D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9F3E06"/>
    <w:multiLevelType w:val="hybridMultilevel"/>
    <w:tmpl w:val="E30A89E6"/>
    <w:lvl w:ilvl="0" w:tplc="E0B88528">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6E86496F"/>
    <w:multiLevelType w:val="hybridMultilevel"/>
    <w:tmpl w:val="F61C53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EC24B9C"/>
    <w:multiLevelType w:val="hybridMultilevel"/>
    <w:tmpl w:val="6C1494D2"/>
    <w:lvl w:ilvl="0" w:tplc="D85258DA">
      <w:numFmt w:val="bullet"/>
      <w:lvlText w:val="-"/>
      <w:lvlJc w:val="left"/>
      <w:pPr>
        <w:ind w:left="720" w:hanging="360"/>
      </w:pPr>
      <w:rPr>
        <w:rFonts w:ascii="Arial Narrow" w:eastAsia="Times New Roman" w:hAnsi="Arial Narrow"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A51725"/>
    <w:multiLevelType w:val="hybridMultilevel"/>
    <w:tmpl w:val="C4F0DEF6"/>
    <w:lvl w:ilvl="0" w:tplc="13B68EFC">
      <w:start w:val="10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7B0BABE3"/>
    <w:multiLevelType w:val="singleLevel"/>
    <w:tmpl w:val="ADB9EE86"/>
    <w:lvl w:ilvl="0">
      <w:start w:val="1"/>
      <w:numFmt w:val="bullet"/>
      <w:lvlText w:val="·"/>
      <w:lvlJc w:val="left"/>
      <w:rPr>
        <w:rFonts w:ascii="Times New Roman" w:hAnsi="Times New Roman" w:cs="Times New Roman"/>
      </w:rPr>
    </w:lvl>
  </w:abstractNum>
  <w:num w:numId="1">
    <w:abstractNumId w:val="7"/>
  </w:num>
  <w:num w:numId="2">
    <w:abstractNumId w:val="15"/>
  </w:num>
  <w:num w:numId="3">
    <w:abstractNumId w:val="2"/>
  </w:num>
  <w:num w:numId="4">
    <w:abstractNumId w:val="12"/>
  </w:num>
  <w:num w:numId="5">
    <w:abstractNumId w:val="3"/>
  </w:num>
  <w:num w:numId="6">
    <w:abstractNumId w:val="1"/>
  </w:num>
  <w:num w:numId="7">
    <w:abstractNumId w:val="19"/>
  </w:num>
  <w:num w:numId="8">
    <w:abstractNumId w:val="5"/>
  </w:num>
  <w:num w:numId="9">
    <w:abstractNumId w:val="17"/>
  </w:num>
  <w:num w:numId="10">
    <w:abstractNumId w:val="18"/>
  </w:num>
  <w:num w:numId="11">
    <w:abstractNumId w:val="11"/>
  </w:num>
  <w:num w:numId="12">
    <w:abstractNumId w:val="14"/>
  </w:num>
  <w:num w:numId="13">
    <w:abstractNumId w:val="10"/>
  </w:num>
  <w:num w:numId="14">
    <w:abstractNumId w:val="13"/>
  </w:num>
  <w:num w:numId="15">
    <w:abstractNumId w:val="6"/>
  </w:num>
  <w:num w:numId="16">
    <w:abstractNumId w:val="8"/>
  </w:num>
  <w:num w:numId="17">
    <w:abstractNumId w:val="16"/>
  </w:num>
  <w:num w:numId="18">
    <w:abstractNumId w:val="0"/>
  </w:num>
  <w:num w:numId="19">
    <w:abstractNumId w:val="9"/>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6" style="mso-position-horizontal-relative:page;mso-position-vertical-relative:page" fillcolor="white" stroke="f">
      <v:fill color="white" size="0,0" aspect="atLeast" origin="-32767f,-32767f" position="-32767f,-32767f" rotate="t" type="frame"/>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22A"/>
    <w:rsid w:val="0000098B"/>
    <w:rsid w:val="00003025"/>
    <w:rsid w:val="00016D61"/>
    <w:rsid w:val="000267D8"/>
    <w:rsid w:val="00026B42"/>
    <w:rsid w:val="000324A2"/>
    <w:rsid w:val="0003346D"/>
    <w:rsid w:val="000522E4"/>
    <w:rsid w:val="00052C68"/>
    <w:rsid w:val="00053348"/>
    <w:rsid w:val="00053991"/>
    <w:rsid w:val="0005643E"/>
    <w:rsid w:val="00056DFE"/>
    <w:rsid w:val="0005797E"/>
    <w:rsid w:val="00066290"/>
    <w:rsid w:val="00074B36"/>
    <w:rsid w:val="000808AD"/>
    <w:rsid w:val="00083206"/>
    <w:rsid w:val="0008492F"/>
    <w:rsid w:val="00086068"/>
    <w:rsid w:val="00086E44"/>
    <w:rsid w:val="00094824"/>
    <w:rsid w:val="000A098A"/>
    <w:rsid w:val="000A479F"/>
    <w:rsid w:val="000A6E63"/>
    <w:rsid w:val="000C5D69"/>
    <w:rsid w:val="000D7DB0"/>
    <w:rsid w:val="000E4DCA"/>
    <w:rsid w:val="000F030A"/>
    <w:rsid w:val="000F4DEB"/>
    <w:rsid w:val="000F5103"/>
    <w:rsid w:val="000F5CFB"/>
    <w:rsid w:val="000F6120"/>
    <w:rsid w:val="00100468"/>
    <w:rsid w:val="00106DE6"/>
    <w:rsid w:val="00111B7A"/>
    <w:rsid w:val="001124CA"/>
    <w:rsid w:val="00117A5D"/>
    <w:rsid w:val="0012085A"/>
    <w:rsid w:val="00120ED8"/>
    <w:rsid w:val="001215F3"/>
    <w:rsid w:val="00122130"/>
    <w:rsid w:val="001239BC"/>
    <w:rsid w:val="00123E81"/>
    <w:rsid w:val="001240D9"/>
    <w:rsid w:val="00127C9C"/>
    <w:rsid w:val="00127E75"/>
    <w:rsid w:val="00132FF0"/>
    <w:rsid w:val="00143453"/>
    <w:rsid w:val="00145857"/>
    <w:rsid w:val="00150372"/>
    <w:rsid w:val="00152F05"/>
    <w:rsid w:val="00165C54"/>
    <w:rsid w:val="00170197"/>
    <w:rsid w:val="0017423E"/>
    <w:rsid w:val="001768AF"/>
    <w:rsid w:val="00181C6B"/>
    <w:rsid w:val="00187B15"/>
    <w:rsid w:val="00190938"/>
    <w:rsid w:val="00191CD4"/>
    <w:rsid w:val="00192FD5"/>
    <w:rsid w:val="00194664"/>
    <w:rsid w:val="00195E1F"/>
    <w:rsid w:val="001A33D0"/>
    <w:rsid w:val="001B0C10"/>
    <w:rsid w:val="001B6277"/>
    <w:rsid w:val="001B6F68"/>
    <w:rsid w:val="001C3DF9"/>
    <w:rsid w:val="001D40D6"/>
    <w:rsid w:val="001E22E1"/>
    <w:rsid w:val="001E3C1C"/>
    <w:rsid w:val="001E49F3"/>
    <w:rsid w:val="001E74E6"/>
    <w:rsid w:val="001F28AD"/>
    <w:rsid w:val="001F6545"/>
    <w:rsid w:val="00200FC3"/>
    <w:rsid w:val="00203D9C"/>
    <w:rsid w:val="00204FD8"/>
    <w:rsid w:val="00205F9E"/>
    <w:rsid w:val="002143CA"/>
    <w:rsid w:val="00215909"/>
    <w:rsid w:val="00216D7D"/>
    <w:rsid w:val="002174B8"/>
    <w:rsid w:val="0023076B"/>
    <w:rsid w:val="00232C00"/>
    <w:rsid w:val="00233635"/>
    <w:rsid w:val="002342A8"/>
    <w:rsid w:val="002354C3"/>
    <w:rsid w:val="00237466"/>
    <w:rsid w:val="00244A76"/>
    <w:rsid w:val="002527B7"/>
    <w:rsid w:val="00267DAB"/>
    <w:rsid w:val="00281226"/>
    <w:rsid w:val="002818A0"/>
    <w:rsid w:val="00293EEE"/>
    <w:rsid w:val="00295931"/>
    <w:rsid w:val="002976AD"/>
    <w:rsid w:val="002A5C47"/>
    <w:rsid w:val="002A5E51"/>
    <w:rsid w:val="002A6500"/>
    <w:rsid w:val="002B3400"/>
    <w:rsid w:val="002C2B42"/>
    <w:rsid w:val="002C6609"/>
    <w:rsid w:val="002D0694"/>
    <w:rsid w:val="002D1F5B"/>
    <w:rsid w:val="002D4655"/>
    <w:rsid w:val="002D5EB8"/>
    <w:rsid w:val="002E026E"/>
    <w:rsid w:val="002E31A8"/>
    <w:rsid w:val="002E612A"/>
    <w:rsid w:val="002E63F3"/>
    <w:rsid w:val="002F05F2"/>
    <w:rsid w:val="002F62B5"/>
    <w:rsid w:val="0030302A"/>
    <w:rsid w:val="00303AF3"/>
    <w:rsid w:val="00303ED3"/>
    <w:rsid w:val="00305B36"/>
    <w:rsid w:val="00315030"/>
    <w:rsid w:val="003174D5"/>
    <w:rsid w:val="00321D97"/>
    <w:rsid w:val="00322962"/>
    <w:rsid w:val="003278CA"/>
    <w:rsid w:val="00333B54"/>
    <w:rsid w:val="00334DE0"/>
    <w:rsid w:val="00336099"/>
    <w:rsid w:val="00337A7C"/>
    <w:rsid w:val="00346D55"/>
    <w:rsid w:val="00346E00"/>
    <w:rsid w:val="00352258"/>
    <w:rsid w:val="003558E7"/>
    <w:rsid w:val="003577FF"/>
    <w:rsid w:val="00363375"/>
    <w:rsid w:val="00366A28"/>
    <w:rsid w:val="00366AF0"/>
    <w:rsid w:val="0037656C"/>
    <w:rsid w:val="00377A24"/>
    <w:rsid w:val="0039206D"/>
    <w:rsid w:val="00396A1E"/>
    <w:rsid w:val="00397C00"/>
    <w:rsid w:val="003A1D26"/>
    <w:rsid w:val="003B03E1"/>
    <w:rsid w:val="003B1C24"/>
    <w:rsid w:val="003B32FE"/>
    <w:rsid w:val="003B47CC"/>
    <w:rsid w:val="003D4EE5"/>
    <w:rsid w:val="003E1C08"/>
    <w:rsid w:val="003E27D0"/>
    <w:rsid w:val="003E5DE9"/>
    <w:rsid w:val="003F1A1D"/>
    <w:rsid w:val="003F5550"/>
    <w:rsid w:val="003F5FFB"/>
    <w:rsid w:val="0040376F"/>
    <w:rsid w:val="004052FF"/>
    <w:rsid w:val="00411725"/>
    <w:rsid w:val="00412963"/>
    <w:rsid w:val="00416A7D"/>
    <w:rsid w:val="00423CE7"/>
    <w:rsid w:val="00425722"/>
    <w:rsid w:val="00430FF8"/>
    <w:rsid w:val="0043595D"/>
    <w:rsid w:val="004413DA"/>
    <w:rsid w:val="00443825"/>
    <w:rsid w:val="0044497A"/>
    <w:rsid w:val="00446228"/>
    <w:rsid w:val="00450237"/>
    <w:rsid w:val="00452789"/>
    <w:rsid w:val="004569F5"/>
    <w:rsid w:val="00461098"/>
    <w:rsid w:val="00461E87"/>
    <w:rsid w:val="00466377"/>
    <w:rsid w:val="00466BD6"/>
    <w:rsid w:val="00475090"/>
    <w:rsid w:val="00481DF8"/>
    <w:rsid w:val="00481FE6"/>
    <w:rsid w:val="00482C3F"/>
    <w:rsid w:val="004874AA"/>
    <w:rsid w:val="00490C0B"/>
    <w:rsid w:val="00491990"/>
    <w:rsid w:val="004963D0"/>
    <w:rsid w:val="004A04C1"/>
    <w:rsid w:val="004A2EF8"/>
    <w:rsid w:val="004A3971"/>
    <w:rsid w:val="004A5D32"/>
    <w:rsid w:val="004B0371"/>
    <w:rsid w:val="004B2364"/>
    <w:rsid w:val="004B38AB"/>
    <w:rsid w:val="004B6BE1"/>
    <w:rsid w:val="004C0075"/>
    <w:rsid w:val="004C3FA4"/>
    <w:rsid w:val="004C5E26"/>
    <w:rsid w:val="004E1A5C"/>
    <w:rsid w:val="004E20C9"/>
    <w:rsid w:val="004E4BC3"/>
    <w:rsid w:val="004E4E35"/>
    <w:rsid w:val="004E5369"/>
    <w:rsid w:val="004E56CF"/>
    <w:rsid w:val="004E6A36"/>
    <w:rsid w:val="004E6BA2"/>
    <w:rsid w:val="004E7022"/>
    <w:rsid w:val="004E7F3D"/>
    <w:rsid w:val="004F3670"/>
    <w:rsid w:val="004F4169"/>
    <w:rsid w:val="004F4973"/>
    <w:rsid w:val="004F5A29"/>
    <w:rsid w:val="005023B9"/>
    <w:rsid w:val="00505872"/>
    <w:rsid w:val="00505AB1"/>
    <w:rsid w:val="00512A4B"/>
    <w:rsid w:val="00512F36"/>
    <w:rsid w:val="005132C6"/>
    <w:rsid w:val="005224B6"/>
    <w:rsid w:val="00524C14"/>
    <w:rsid w:val="0052519B"/>
    <w:rsid w:val="00525248"/>
    <w:rsid w:val="005258B0"/>
    <w:rsid w:val="0053049E"/>
    <w:rsid w:val="0053083F"/>
    <w:rsid w:val="005415E0"/>
    <w:rsid w:val="00547707"/>
    <w:rsid w:val="005521A2"/>
    <w:rsid w:val="00567D50"/>
    <w:rsid w:val="00567FAB"/>
    <w:rsid w:val="00571565"/>
    <w:rsid w:val="00571B14"/>
    <w:rsid w:val="0057477D"/>
    <w:rsid w:val="00575B82"/>
    <w:rsid w:val="005877B2"/>
    <w:rsid w:val="005946CC"/>
    <w:rsid w:val="005A122F"/>
    <w:rsid w:val="005A4B2C"/>
    <w:rsid w:val="005C032D"/>
    <w:rsid w:val="005C13CD"/>
    <w:rsid w:val="005C539D"/>
    <w:rsid w:val="005C7084"/>
    <w:rsid w:val="005D4E2F"/>
    <w:rsid w:val="005D593B"/>
    <w:rsid w:val="005D5F9C"/>
    <w:rsid w:val="005E15C7"/>
    <w:rsid w:val="005E1CC1"/>
    <w:rsid w:val="005F2468"/>
    <w:rsid w:val="005F2A80"/>
    <w:rsid w:val="005F3026"/>
    <w:rsid w:val="005F4941"/>
    <w:rsid w:val="005F636B"/>
    <w:rsid w:val="005F7293"/>
    <w:rsid w:val="006140AD"/>
    <w:rsid w:val="006177E0"/>
    <w:rsid w:val="00625D18"/>
    <w:rsid w:val="00626218"/>
    <w:rsid w:val="00627506"/>
    <w:rsid w:val="006354F6"/>
    <w:rsid w:val="00637398"/>
    <w:rsid w:val="006507A7"/>
    <w:rsid w:val="00650954"/>
    <w:rsid w:val="00651980"/>
    <w:rsid w:val="00652671"/>
    <w:rsid w:val="00655414"/>
    <w:rsid w:val="00657672"/>
    <w:rsid w:val="0066249B"/>
    <w:rsid w:val="00662F4D"/>
    <w:rsid w:val="00663560"/>
    <w:rsid w:val="0066615B"/>
    <w:rsid w:val="00667E43"/>
    <w:rsid w:val="00670263"/>
    <w:rsid w:val="00674D11"/>
    <w:rsid w:val="00676F61"/>
    <w:rsid w:val="00680D27"/>
    <w:rsid w:val="00686F8A"/>
    <w:rsid w:val="00692F19"/>
    <w:rsid w:val="00696E17"/>
    <w:rsid w:val="006A1748"/>
    <w:rsid w:val="006A2D90"/>
    <w:rsid w:val="006A30F6"/>
    <w:rsid w:val="006A7B0E"/>
    <w:rsid w:val="006B43BA"/>
    <w:rsid w:val="006B4EA4"/>
    <w:rsid w:val="006B7748"/>
    <w:rsid w:val="006C3CD6"/>
    <w:rsid w:val="006D0FC1"/>
    <w:rsid w:val="006D3F3B"/>
    <w:rsid w:val="006D412A"/>
    <w:rsid w:val="006D5090"/>
    <w:rsid w:val="006D5647"/>
    <w:rsid w:val="006D7B8F"/>
    <w:rsid w:val="006F14F9"/>
    <w:rsid w:val="006F797D"/>
    <w:rsid w:val="00700795"/>
    <w:rsid w:val="007046DE"/>
    <w:rsid w:val="00704EE0"/>
    <w:rsid w:val="007174FF"/>
    <w:rsid w:val="00725629"/>
    <w:rsid w:val="00725AEA"/>
    <w:rsid w:val="007268A4"/>
    <w:rsid w:val="007273F5"/>
    <w:rsid w:val="00746A1F"/>
    <w:rsid w:val="00751EB8"/>
    <w:rsid w:val="00757EC3"/>
    <w:rsid w:val="007628D6"/>
    <w:rsid w:val="0077003F"/>
    <w:rsid w:val="00771638"/>
    <w:rsid w:val="00772447"/>
    <w:rsid w:val="00786CC0"/>
    <w:rsid w:val="00791448"/>
    <w:rsid w:val="00791F3F"/>
    <w:rsid w:val="00795693"/>
    <w:rsid w:val="0079587D"/>
    <w:rsid w:val="007A5F72"/>
    <w:rsid w:val="007A6151"/>
    <w:rsid w:val="007B07FA"/>
    <w:rsid w:val="007B1B0A"/>
    <w:rsid w:val="007C132D"/>
    <w:rsid w:val="007D0B4C"/>
    <w:rsid w:val="007D7938"/>
    <w:rsid w:val="007E55AB"/>
    <w:rsid w:val="007E7037"/>
    <w:rsid w:val="007F010A"/>
    <w:rsid w:val="007F68FC"/>
    <w:rsid w:val="00802BBB"/>
    <w:rsid w:val="008045D0"/>
    <w:rsid w:val="00806B74"/>
    <w:rsid w:val="008122BA"/>
    <w:rsid w:val="008205D6"/>
    <w:rsid w:val="008308AA"/>
    <w:rsid w:val="0083431E"/>
    <w:rsid w:val="00844674"/>
    <w:rsid w:val="00853741"/>
    <w:rsid w:val="00857569"/>
    <w:rsid w:val="00867039"/>
    <w:rsid w:val="00873CFA"/>
    <w:rsid w:val="00875B0F"/>
    <w:rsid w:val="00881DA1"/>
    <w:rsid w:val="0089119C"/>
    <w:rsid w:val="00891B99"/>
    <w:rsid w:val="00891FB4"/>
    <w:rsid w:val="008B4302"/>
    <w:rsid w:val="008B4568"/>
    <w:rsid w:val="008B5354"/>
    <w:rsid w:val="008B77E4"/>
    <w:rsid w:val="008C159C"/>
    <w:rsid w:val="008C314E"/>
    <w:rsid w:val="008C4CF0"/>
    <w:rsid w:val="008C7F93"/>
    <w:rsid w:val="008D6DCD"/>
    <w:rsid w:val="008E248A"/>
    <w:rsid w:val="008F0F53"/>
    <w:rsid w:val="008F3A67"/>
    <w:rsid w:val="008F4B02"/>
    <w:rsid w:val="008F54BF"/>
    <w:rsid w:val="008F5AD3"/>
    <w:rsid w:val="009046D4"/>
    <w:rsid w:val="0090503C"/>
    <w:rsid w:val="00914CAB"/>
    <w:rsid w:val="00914F4C"/>
    <w:rsid w:val="00916D1A"/>
    <w:rsid w:val="00924A83"/>
    <w:rsid w:val="0092697B"/>
    <w:rsid w:val="00930CC6"/>
    <w:rsid w:val="00933F44"/>
    <w:rsid w:val="00934B93"/>
    <w:rsid w:val="009360CB"/>
    <w:rsid w:val="00936BE5"/>
    <w:rsid w:val="00936DF3"/>
    <w:rsid w:val="009412EE"/>
    <w:rsid w:val="009431D1"/>
    <w:rsid w:val="009466DA"/>
    <w:rsid w:val="00952485"/>
    <w:rsid w:val="009526AC"/>
    <w:rsid w:val="00952A7D"/>
    <w:rsid w:val="00955616"/>
    <w:rsid w:val="009562BB"/>
    <w:rsid w:val="00957C81"/>
    <w:rsid w:val="00963CCE"/>
    <w:rsid w:val="00964A9F"/>
    <w:rsid w:val="00985434"/>
    <w:rsid w:val="00985C86"/>
    <w:rsid w:val="00986D84"/>
    <w:rsid w:val="00993710"/>
    <w:rsid w:val="0099711D"/>
    <w:rsid w:val="009A6ACB"/>
    <w:rsid w:val="009A6FD0"/>
    <w:rsid w:val="009B15A8"/>
    <w:rsid w:val="009B7968"/>
    <w:rsid w:val="009C1B5D"/>
    <w:rsid w:val="009C6722"/>
    <w:rsid w:val="009C6FF7"/>
    <w:rsid w:val="009D1D71"/>
    <w:rsid w:val="009D3AB1"/>
    <w:rsid w:val="009D61BA"/>
    <w:rsid w:val="009E3CE6"/>
    <w:rsid w:val="009F365C"/>
    <w:rsid w:val="009F453C"/>
    <w:rsid w:val="009F4D93"/>
    <w:rsid w:val="009F5812"/>
    <w:rsid w:val="00A008E9"/>
    <w:rsid w:val="00A016F3"/>
    <w:rsid w:val="00A021C1"/>
    <w:rsid w:val="00A02216"/>
    <w:rsid w:val="00A03402"/>
    <w:rsid w:val="00A04979"/>
    <w:rsid w:val="00A05F10"/>
    <w:rsid w:val="00A12A35"/>
    <w:rsid w:val="00A135F5"/>
    <w:rsid w:val="00A1612A"/>
    <w:rsid w:val="00A17DAD"/>
    <w:rsid w:val="00A25706"/>
    <w:rsid w:val="00A31E92"/>
    <w:rsid w:val="00A370AE"/>
    <w:rsid w:val="00A40601"/>
    <w:rsid w:val="00A43609"/>
    <w:rsid w:val="00A45C99"/>
    <w:rsid w:val="00A62BD2"/>
    <w:rsid w:val="00A7246D"/>
    <w:rsid w:val="00A7461C"/>
    <w:rsid w:val="00A84B14"/>
    <w:rsid w:val="00A953E9"/>
    <w:rsid w:val="00AB295F"/>
    <w:rsid w:val="00AB7591"/>
    <w:rsid w:val="00AC055F"/>
    <w:rsid w:val="00AC2686"/>
    <w:rsid w:val="00AD76A6"/>
    <w:rsid w:val="00AE2F9F"/>
    <w:rsid w:val="00AE5B98"/>
    <w:rsid w:val="00AF51D2"/>
    <w:rsid w:val="00B1263E"/>
    <w:rsid w:val="00B17F39"/>
    <w:rsid w:val="00B201B8"/>
    <w:rsid w:val="00B410ED"/>
    <w:rsid w:val="00B47CA1"/>
    <w:rsid w:val="00B50136"/>
    <w:rsid w:val="00B510E0"/>
    <w:rsid w:val="00B52384"/>
    <w:rsid w:val="00B57471"/>
    <w:rsid w:val="00B67137"/>
    <w:rsid w:val="00B745F4"/>
    <w:rsid w:val="00B76837"/>
    <w:rsid w:val="00B76B88"/>
    <w:rsid w:val="00B76CC8"/>
    <w:rsid w:val="00B8096A"/>
    <w:rsid w:val="00B85D48"/>
    <w:rsid w:val="00B94ACA"/>
    <w:rsid w:val="00B9708E"/>
    <w:rsid w:val="00BA03D9"/>
    <w:rsid w:val="00BA6990"/>
    <w:rsid w:val="00BA7790"/>
    <w:rsid w:val="00BA790E"/>
    <w:rsid w:val="00BB0E33"/>
    <w:rsid w:val="00BB5D48"/>
    <w:rsid w:val="00BB7775"/>
    <w:rsid w:val="00BC06E8"/>
    <w:rsid w:val="00BC2E96"/>
    <w:rsid w:val="00BC34DB"/>
    <w:rsid w:val="00BC5E89"/>
    <w:rsid w:val="00BE64A7"/>
    <w:rsid w:val="00BE7E4E"/>
    <w:rsid w:val="00BF4871"/>
    <w:rsid w:val="00C1158E"/>
    <w:rsid w:val="00C12E07"/>
    <w:rsid w:val="00C20141"/>
    <w:rsid w:val="00C24684"/>
    <w:rsid w:val="00C27346"/>
    <w:rsid w:val="00C3090B"/>
    <w:rsid w:val="00C31D37"/>
    <w:rsid w:val="00C44F3C"/>
    <w:rsid w:val="00C45B54"/>
    <w:rsid w:val="00C47433"/>
    <w:rsid w:val="00C537BE"/>
    <w:rsid w:val="00C55971"/>
    <w:rsid w:val="00C56276"/>
    <w:rsid w:val="00C570B4"/>
    <w:rsid w:val="00C624EC"/>
    <w:rsid w:val="00C63FE5"/>
    <w:rsid w:val="00C7077D"/>
    <w:rsid w:val="00C73714"/>
    <w:rsid w:val="00C77980"/>
    <w:rsid w:val="00C8055A"/>
    <w:rsid w:val="00C80858"/>
    <w:rsid w:val="00C80D4B"/>
    <w:rsid w:val="00C81484"/>
    <w:rsid w:val="00C82FDA"/>
    <w:rsid w:val="00C835B1"/>
    <w:rsid w:val="00C83D3E"/>
    <w:rsid w:val="00C954AB"/>
    <w:rsid w:val="00C96E6A"/>
    <w:rsid w:val="00C97B04"/>
    <w:rsid w:val="00CA5957"/>
    <w:rsid w:val="00CB2F47"/>
    <w:rsid w:val="00CB4BC0"/>
    <w:rsid w:val="00CC2480"/>
    <w:rsid w:val="00CC296B"/>
    <w:rsid w:val="00CC5334"/>
    <w:rsid w:val="00CD35AC"/>
    <w:rsid w:val="00CD735F"/>
    <w:rsid w:val="00CE39DF"/>
    <w:rsid w:val="00D00F1E"/>
    <w:rsid w:val="00D021FA"/>
    <w:rsid w:val="00D0532D"/>
    <w:rsid w:val="00D108DB"/>
    <w:rsid w:val="00D16A8D"/>
    <w:rsid w:val="00D17090"/>
    <w:rsid w:val="00D1743C"/>
    <w:rsid w:val="00D30258"/>
    <w:rsid w:val="00D3128A"/>
    <w:rsid w:val="00D46E3A"/>
    <w:rsid w:val="00D50B93"/>
    <w:rsid w:val="00D51F81"/>
    <w:rsid w:val="00D56E91"/>
    <w:rsid w:val="00D62FD4"/>
    <w:rsid w:val="00D64617"/>
    <w:rsid w:val="00D6712E"/>
    <w:rsid w:val="00D718CD"/>
    <w:rsid w:val="00D76324"/>
    <w:rsid w:val="00D91995"/>
    <w:rsid w:val="00D962F6"/>
    <w:rsid w:val="00DA15CC"/>
    <w:rsid w:val="00DA1C5A"/>
    <w:rsid w:val="00DA743A"/>
    <w:rsid w:val="00DB0E12"/>
    <w:rsid w:val="00DB1FFC"/>
    <w:rsid w:val="00DC2E6B"/>
    <w:rsid w:val="00DD089B"/>
    <w:rsid w:val="00DE1243"/>
    <w:rsid w:val="00DE165C"/>
    <w:rsid w:val="00DE328B"/>
    <w:rsid w:val="00DE5E58"/>
    <w:rsid w:val="00DE62B0"/>
    <w:rsid w:val="00DF3B8A"/>
    <w:rsid w:val="00DF4453"/>
    <w:rsid w:val="00E00D15"/>
    <w:rsid w:val="00E04061"/>
    <w:rsid w:val="00E07A55"/>
    <w:rsid w:val="00E15EBD"/>
    <w:rsid w:val="00E177D1"/>
    <w:rsid w:val="00E26D0D"/>
    <w:rsid w:val="00E31DEC"/>
    <w:rsid w:val="00E32322"/>
    <w:rsid w:val="00E37CDA"/>
    <w:rsid w:val="00E4208B"/>
    <w:rsid w:val="00E474B7"/>
    <w:rsid w:val="00E50A7F"/>
    <w:rsid w:val="00E52885"/>
    <w:rsid w:val="00E571FA"/>
    <w:rsid w:val="00E62848"/>
    <w:rsid w:val="00E67AA1"/>
    <w:rsid w:val="00E700FF"/>
    <w:rsid w:val="00E77DE3"/>
    <w:rsid w:val="00E805B3"/>
    <w:rsid w:val="00E83026"/>
    <w:rsid w:val="00E86266"/>
    <w:rsid w:val="00E868CF"/>
    <w:rsid w:val="00E87260"/>
    <w:rsid w:val="00E91811"/>
    <w:rsid w:val="00E96507"/>
    <w:rsid w:val="00EA3BCE"/>
    <w:rsid w:val="00EA6BB5"/>
    <w:rsid w:val="00EA7B6F"/>
    <w:rsid w:val="00EB5B48"/>
    <w:rsid w:val="00EC4EF8"/>
    <w:rsid w:val="00EC5BF3"/>
    <w:rsid w:val="00EC6D27"/>
    <w:rsid w:val="00ED1520"/>
    <w:rsid w:val="00ED30CD"/>
    <w:rsid w:val="00ED338A"/>
    <w:rsid w:val="00ED5B2E"/>
    <w:rsid w:val="00EE0BDD"/>
    <w:rsid w:val="00EE357B"/>
    <w:rsid w:val="00EF0A52"/>
    <w:rsid w:val="00EF254B"/>
    <w:rsid w:val="00F003F3"/>
    <w:rsid w:val="00F01C83"/>
    <w:rsid w:val="00F069EE"/>
    <w:rsid w:val="00F12B49"/>
    <w:rsid w:val="00F31479"/>
    <w:rsid w:val="00F35887"/>
    <w:rsid w:val="00F36A29"/>
    <w:rsid w:val="00F42EBE"/>
    <w:rsid w:val="00F44C7B"/>
    <w:rsid w:val="00F520A5"/>
    <w:rsid w:val="00F64069"/>
    <w:rsid w:val="00F65D20"/>
    <w:rsid w:val="00F7046C"/>
    <w:rsid w:val="00F74A74"/>
    <w:rsid w:val="00F751A5"/>
    <w:rsid w:val="00F8176F"/>
    <w:rsid w:val="00F82176"/>
    <w:rsid w:val="00F856C5"/>
    <w:rsid w:val="00F860A9"/>
    <w:rsid w:val="00F92E85"/>
    <w:rsid w:val="00F95B84"/>
    <w:rsid w:val="00F9622E"/>
    <w:rsid w:val="00F97E73"/>
    <w:rsid w:val="00FA19CF"/>
    <w:rsid w:val="00FB039F"/>
    <w:rsid w:val="00FC3BC1"/>
    <w:rsid w:val="00FC51DF"/>
    <w:rsid w:val="00FC6103"/>
    <w:rsid w:val="00FD18B9"/>
    <w:rsid w:val="00FD2B0F"/>
    <w:rsid w:val="00FD561A"/>
    <w:rsid w:val="00FD7C8B"/>
    <w:rsid w:val="00FE14CB"/>
    <w:rsid w:val="00FE4817"/>
    <w:rsid w:val="00FE522A"/>
    <w:rsid w:val="00FF2440"/>
    <w:rsid w:val="00FF4DF6"/>
    <w:rsid w:val="06458236"/>
    <w:rsid w:val="52BB8F24"/>
    <w:rsid w:val="647B3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yle="mso-position-horizontal-relative:page;mso-position-vertical-relative:page" fillcolor="white" stroke="f">
      <v:fill color="white" size="0,0" aspect="atLeast" origin="-32767f,-32767f" position="-32767f,-32767f" rotate="t" type="frame"/>
      <v:stroke on="f"/>
    </o:shapedefaults>
    <o:shapelayout v:ext="edit">
      <o:idmap v:ext="edit" data="1"/>
    </o:shapelayout>
  </w:shapeDefaults>
  <w:decimalSymbol w:val=","/>
  <w:listSeparator w:val=";"/>
  <w14:docId w14:val="51B1E775"/>
  <w15:docId w15:val="{591251A4-0452-4F95-8DA4-BCAC2A82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8AD"/>
    <w:rPr>
      <w:rFonts w:ascii="Arial" w:hAnsi="Arial" w:cs="Arial"/>
      <w:sz w:val="22"/>
      <w:szCs w:val="22"/>
    </w:rPr>
  </w:style>
  <w:style w:type="paragraph" w:styleId="Titre1">
    <w:name w:val="heading 1"/>
    <w:basedOn w:val="Normal"/>
    <w:next w:val="Normal"/>
    <w:link w:val="Titre1Car"/>
    <w:qFormat/>
    <w:rsid w:val="00083206"/>
    <w:pPr>
      <w:keepNext/>
      <w:spacing w:before="240" w:after="60"/>
      <w:outlineLvl w:val="0"/>
    </w:pPr>
    <w:rPr>
      <w:rFonts w:cs="Times New Roman"/>
      <w:b/>
      <w:bCs/>
      <w:kern w:val="32"/>
      <w:sz w:val="32"/>
      <w:szCs w:val="32"/>
    </w:rPr>
  </w:style>
  <w:style w:type="paragraph" w:styleId="Titre2">
    <w:name w:val="heading 2"/>
    <w:basedOn w:val="Normal"/>
    <w:next w:val="Normal"/>
    <w:qFormat/>
    <w:rsid w:val="00567D50"/>
    <w:pPr>
      <w:keepNext/>
      <w:spacing w:before="240" w:after="60"/>
      <w:outlineLvl w:val="1"/>
    </w:pPr>
    <w:rPr>
      <w:b/>
      <w:bCs/>
      <w:i/>
      <w:iCs/>
      <w:sz w:val="28"/>
      <w:szCs w:val="28"/>
    </w:rPr>
  </w:style>
  <w:style w:type="paragraph" w:styleId="Titre3">
    <w:name w:val="heading 3"/>
    <w:basedOn w:val="Normal"/>
    <w:next w:val="Normal"/>
    <w:qFormat/>
    <w:rsid w:val="00567D50"/>
    <w:pPr>
      <w:keepNext/>
      <w:spacing w:before="120" w:after="120"/>
      <w:outlineLvl w:val="2"/>
    </w:pPr>
    <w:rPr>
      <w:rFonts w:ascii="Times New Roman" w:hAnsi="Times New Roman" w:cs="Times New Roman"/>
      <w:b/>
      <w:sz w:val="24"/>
      <w:szCs w:val="24"/>
    </w:rPr>
  </w:style>
  <w:style w:type="paragraph" w:styleId="Titre4">
    <w:name w:val="heading 4"/>
    <w:basedOn w:val="Normal"/>
    <w:next w:val="Normal"/>
    <w:qFormat/>
    <w:rsid w:val="00567D50"/>
    <w:pPr>
      <w:keepNext/>
      <w:jc w:val="center"/>
      <w:outlineLvl w:val="3"/>
    </w:pPr>
    <w:rPr>
      <w:rFonts w:ascii="Times New Roman" w:hAnsi="Times New Roman" w:cs="Times New Roman"/>
      <w:b/>
      <w:bCs/>
      <w:sz w:val="44"/>
      <w:szCs w:val="24"/>
      <w:u w:val="single"/>
    </w:rPr>
  </w:style>
  <w:style w:type="paragraph" w:styleId="Titre5">
    <w:name w:val="heading 5"/>
    <w:basedOn w:val="Normal"/>
    <w:next w:val="Normal"/>
    <w:qFormat/>
    <w:rsid w:val="00567D50"/>
    <w:pPr>
      <w:keepNext/>
      <w:jc w:val="center"/>
      <w:outlineLvl w:val="4"/>
    </w:pPr>
    <w:rPr>
      <w:rFonts w:ascii="Times New Roman" w:hAnsi="Times New Roman" w:cs="Times New Roman"/>
      <w:b/>
      <w:bCs/>
      <w:color w:val="FF9900"/>
      <w:sz w:val="52"/>
      <w:szCs w:val="24"/>
      <w:u w:val="single"/>
    </w:rPr>
  </w:style>
  <w:style w:type="paragraph" w:styleId="Titre6">
    <w:name w:val="heading 6"/>
    <w:basedOn w:val="Normal"/>
    <w:next w:val="Normal"/>
    <w:qFormat/>
    <w:rsid w:val="00567D50"/>
    <w:pPr>
      <w:keepNext/>
      <w:ind w:left="-1080" w:right="-851"/>
      <w:jc w:val="center"/>
      <w:outlineLvl w:val="5"/>
    </w:pPr>
    <w:rPr>
      <w:rFonts w:ascii="Times New Roman" w:hAnsi="Times New Roman" w:cs="Times New Roman"/>
      <w:b/>
      <w:sz w:val="24"/>
      <w:szCs w:val="24"/>
    </w:rPr>
  </w:style>
  <w:style w:type="paragraph" w:styleId="Titre7">
    <w:name w:val="heading 7"/>
    <w:basedOn w:val="Normal"/>
    <w:next w:val="Normal"/>
    <w:qFormat/>
    <w:rsid w:val="00567D50"/>
    <w:pPr>
      <w:keepNext/>
      <w:outlineLvl w:val="6"/>
    </w:pPr>
    <w:rPr>
      <w:rFonts w:ascii="Times New Roman" w:hAnsi="Times New Roman" w:cs="Times New Roman"/>
      <w:color w:val="993366"/>
      <w:sz w:val="32"/>
      <w:szCs w:val="32"/>
    </w:rPr>
  </w:style>
  <w:style w:type="paragraph" w:styleId="Titre8">
    <w:name w:val="heading 8"/>
    <w:basedOn w:val="Normal"/>
    <w:next w:val="Normal"/>
    <w:qFormat/>
    <w:rsid w:val="00567D50"/>
    <w:pPr>
      <w:keepNext/>
      <w:jc w:val="center"/>
      <w:outlineLvl w:val="7"/>
    </w:pPr>
    <w:rPr>
      <w:rFonts w:ascii="Times New Roman" w:hAnsi="Times New Roman" w:cs="Times New Roman"/>
      <w:b/>
      <w:bCs/>
      <w:sz w:val="16"/>
    </w:rPr>
  </w:style>
  <w:style w:type="paragraph" w:styleId="Titre9">
    <w:name w:val="heading 9"/>
    <w:basedOn w:val="Normal"/>
    <w:next w:val="Normal"/>
    <w:qFormat/>
    <w:rsid w:val="00567D50"/>
    <w:pPr>
      <w:keepNext/>
      <w:outlineLvl w:val="8"/>
    </w:pPr>
    <w:rPr>
      <w:rFonts w:ascii="Times New Roman" w:hAnsi="Times New Roman" w:cs="Times New Roman"/>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FE522A"/>
    <w:pPr>
      <w:tabs>
        <w:tab w:val="center" w:pos="4536"/>
        <w:tab w:val="right" w:pos="9072"/>
      </w:tabs>
    </w:pPr>
  </w:style>
  <w:style w:type="paragraph" w:styleId="Pieddepage">
    <w:name w:val="footer"/>
    <w:basedOn w:val="Normal"/>
    <w:rsid w:val="00FE522A"/>
    <w:pPr>
      <w:tabs>
        <w:tab w:val="center" w:pos="4536"/>
        <w:tab w:val="right" w:pos="9072"/>
      </w:tabs>
    </w:pPr>
  </w:style>
  <w:style w:type="paragraph" w:styleId="Titre">
    <w:name w:val="Title"/>
    <w:basedOn w:val="Normal"/>
    <w:qFormat/>
    <w:rsid w:val="00C835B1"/>
    <w:pPr>
      <w:jc w:val="center"/>
    </w:pPr>
    <w:rPr>
      <w:b/>
      <w:bCs/>
      <w:sz w:val="24"/>
      <w:szCs w:val="24"/>
    </w:rPr>
  </w:style>
  <w:style w:type="character" w:styleId="Lienhypertexte">
    <w:name w:val="Hyperlink"/>
    <w:uiPriority w:val="99"/>
    <w:rsid w:val="00C835B1"/>
    <w:rPr>
      <w:color w:val="0000FF"/>
      <w:u w:val="single"/>
    </w:rPr>
  </w:style>
  <w:style w:type="paragraph" w:styleId="Textedebulles">
    <w:name w:val="Balloon Text"/>
    <w:basedOn w:val="Normal"/>
    <w:semiHidden/>
    <w:rsid w:val="00074B36"/>
    <w:rPr>
      <w:rFonts w:ascii="Tahoma" w:hAnsi="Tahoma" w:cs="Tahoma"/>
      <w:sz w:val="16"/>
      <w:szCs w:val="16"/>
    </w:rPr>
  </w:style>
  <w:style w:type="character" w:customStyle="1" w:styleId="nornature">
    <w:name w:val="nor_nature"/>
    <w:basedOn w:val="Policepardfaut"/>
    <w:rsid w:val="002976AD"/>
  </w:style>
  <w:style w:type="paragraph" w:styleId="NormalWeb">
    <w:name w:val="Normal (Web)"/>
    <w:basedOn w:val="Normal"/>
    <w:uiPriority w:val="99"/>
    <w:rsid w:val="009D3AB1"/>
    <w:pPr>
      <w:spacing w:before="100" w:beforeAutospacing="1" w:after="100" w:afterAutospacing="1"/>
    </w:pPr>
    <w:rPr>
      <w:rFonts w:ascii="Times New Roman" w:hAnsi="Times New Roman" w:cs="Times New Roman"/>
      <w:sz w:val="24"/>
      <w:szCs w:val="24"/>
    </w:rPr>
  </w:style>
  <w:style w:type="paragraph" w:styleId="Corpsdetexte">
    <w:name w:val="Body Text"/>
    <w:basedOn w:val="Normal"/>
    <w:link w:val="CorpsdetexteCar"/>
    <w:rsid w:val="004A5D32"/>
    <w:pPr>
      <w:jc w:val="both"/>
    </w:pPr>
    <w:rPr>
      <w:rFonts w:ascii="Times New Roman" w:hAnsi="Times New Roman" w:cs="Times New Roman"/>
      <w:sz w:val="24"/>
      <w:szCs w:val="24"/>
    </w:rPr>
  </w:style>
  <w:style w:type="paragraph" w:styleId="Retraitcorpsdetexte">
    <w:name w:val="Body Text Indent"/>
    <w:basedOn w:val="Normal"/>
    <w:rsid w:val="00B94ACA"/>
    <w:pPr>
      <w:spacing w:after="120"/>
      <w:ind w:left="283"/>
    </w:pPr>
    <w:rPr>
      <w:rFonts w:ascii="Times New Roman" w:hAnsi="Times New Roman" w:cs="Times New Roman"/>
      <w:sz w:val="20"/>
      <w:szCs w:val="20"/>
    </w:rPr>
  </w:style>
  <w:style w:type="paragraph" w:styleId="Retraitcorpsdetexte2">
    <w:name w:val="Body Text Indent 2"/>
    <w:basedOn w:val="Normal"/>
    <w:rsid w:val="00567D50"/>
    <w:pPr>
      <w:spacing w:after="120" w:line="480" w:lineRule="auto"/>
      <w:ind w:left="283"/>
    </w:pPr>
  </w:style>
  <w:style w:type="paragraph" w:styleId="Corpsdetexte2">
    <w:name w:val="Body Text 2"/>
    <w:basedOn w:val="Normal"/>
    <w:rsid w:val="00567D50"/>
    <w:pPr>
      <w:spacing w:after="120" w:line="480" w:lineRule="auto"/>
    </w:pPr>
    <w:rPr>
      <w:rFonts w:ascii="Times New Roman" w:hAnsi="Times New Roman" w:cs="Times New Roman"/>
      <w:sz w:val="24"/>
      <w:szCs w:val="24"/>
    </w:rPr>
  </w:style>
  <w:style w:type="paragraph" w:styleId="Corpsdetexte3">
    <w:name w:val="Body Text 3"/>
    <w:basedOn w:val="Normal"/>
    <w:rsid w:val="00567D50"/>
    <w:pPr>
      <w:spacing w:after="120"/>
    </w:pPr>
    <w:rPr>
      <w:rFonts w:ascii="Times New Roman" w:hAnsi="Times New Roman" w:cs="Times New Roman"/>
      <w:sz w:val="16"/>
      <w:szCs w:val="16"/>
    </w:rPr>
  </w:style>
  <w:style w:type="character" w:styleId="Lienhypertextesuivivisit">
    <w:name w:val="FollowedHyperlink"/>
    <w:rsid w:val="00567D50"/>
    <w:rPr>
      <w:color w:val="800080"/>
      <w:u w:val="single"/>
    </w:rPr>
  </w:style>
  <w:style w:type="paragraph" w:customStyle="1" w:styleId="xl22">
    <w:name w:val="xl22"/>
    <w:basedOn w:val="Normal"/>
    <w:rsid w:val="00567D50"/>
    <w:pPr>
      <w:spacing w:before="100" w:beforeAutospacing="1" w:after="100" w:afterAutospacing="1"/>
      <w:jc w:val="center"/>
      <w:textAlignment w:val="center"/>
    </w:pPr>
    <w:rPr>
      <w:rFonts w:eastAsia="Arial Unicode MS"/>
      <w:b/>
      <w:bCs/>
      <w:sz w:val="18"/>
      <w:szCs w:val="18"/>
    </w:rPr>
  </w:style>
  <w:style w:type="paragraph" w:customStyle="1" w:styleId="xl23">
    <w:name w:val="xl23"/>
    <w:basedOn w:val="Normal"/>
    <w:rsid w:val="00567D50"/>
    <w:pPr>
      <w:spacing w:before="100" w:beforeAutospacing="1" w:after="100" w:afterAutospacing="1"/>
      <w:jc w:val="center"/>
      <w:textAlignment w:val="center"/>
    </w:pPr>
    <w:rPr>
      <w:rFonts w:eastAsia="Arial Unicode MS"/>
      <w:sz w:val="18"/>
      <w:szCs w:val="18"/>
    </w:rPr>
  </w:style>
  <w:style w:type="paragraph" w:customStyle="1" w:styleId="xl24">
    <w:name w:val="xl24"/>
    <w:basedOn w:val="Normal"/>
    <w:rsid w:val="00567D50"/>
    <w:pPr>
      <w:spacing w:before="100" w:beforeAutospacing="1" w:after="100" w:afterAutospacing="1"/>
      <w:textAlignment w:val="center"/>
    </w:pPr>
    <w:rPr>
      <w:rFonts w:eastAsia="Arial Unicode MS"/>
      <w:sz w:val="18"/>
      <w:szCs w:val="18"/>
    </w:rPr>
  </w:style>
  <w:style w:type="paragraph" w:customStyle="1" w:styleId="xl25">
    <w:name w:val="xl25"/>
    <w:basedOn w:val="Normal"/>
    <w:rsid w:val="00567D50"/>
    <w:pPr>
      <w:spacing w:before="100" w:beforeAutospacing="1" w:after="100" w:afterAutospacing="1"/>
      <w:jc w:val="center"/>
      <w:textAlignment w:val="center"/>
    </w:pPr>
    <w:rPr>
      <w:rFonts w:eastAsia="Arial Unicode MS"/>
      <w:b/>
      <w:bCs/>
    </w:rPr>
  </w:style>
  <w:style w:type="paragraph" w:customStyle="1" w:styleId="xl26">
    <w:name w:val="xl26"/>
    <w:basedOn w:val="Normal"/>
    <w:rsid w:val="00567D50"/>
    <w:pPr>
      <w:pBdr>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27">
    <w:name w:val="xl27"/>
    <w:basedOn w:val="Normal"/>
    <w:rsid w:val="00567D50"/>
    <w:pPr>
      <w:pBdr>
        <w:top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28">
    <w:name w:val="xl28"/>
    <w:basedOn w:val="Normal"/>
    <w:rsid w:val="00567D50"/>
    <w:pPr>
      <w:pBdr>
        <w:top w:val="single" w:sz="8" w:space="0" w:color="auto"/>
        <w:left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29">
    <w:name w:val="xl29"/>
    <w:basedOn w:val="Normal"/>
    <w:rsid w:val="00567D50"/>
    <w:pPr>
      <w:pBdr>
        <w:top w:val="single" w:sz="8"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30">
    <w:name w:val="xl30"/>
    <w:basedOn w:val="Normal"/>
    <w:rsid w:val="00567D5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31">
    <w:name w:val="xl31"/>
    <w:basedOn w:val="Normal"/>
    <w:rsid w:val="00567D5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32">
    <w:name w:val="xl32"/>
    <w:basedOn w:val="Normal"/>
    <w:rsid w:val="00567D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33">
    <w:name w:val="xl33"/>
    <w:basedOn w:val="Normal"/>
    <w:rsid w:val="00567D50"/>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34">
    <w:name w:val="xl34"/>
    <w:basedOn w:val="Normal"/>
    <w:rsid w:val="00567D50"/>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35">
    <w:name w:val="xl35"/>
    <w:basedOn w:val="Normal"/>
    <w:rsid w:val="00567D5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36">
    <w:name w:val="xl36"/>
    <w:basedOn w:val="Normal"/>
    <w:rsid w:val="00567D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37">
    <w:name w:val="xl37"/>
    <w:basedOn w:val="Normal"/>
    <w:rsid w:val="00567D5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38">
    <w:name w:val="xl38"/>
    <w:basedOn w:val="Normal"/>
    <w:rsid w:val="00567D50"/>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39">
    <w:name w:val="xl39"/>
    <w:basedOn w:val="Normal"/>
    <w:rsid w:val="0056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40">
    <w:name w:val="xl40"/>
    <w:basedOn w:val="Normal"/>
    <w:rsid w:val="00567D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41">
    <w:name w:val="xl41"/>
    <w:basedOn w:val="Normal"/>
    <w:rsid w:val="00567D50"/>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16"/>
      <w:szCs w:val="16"/>
    </w:rPr>
  </w:style>
  <w:style w:type="paragraph" w:customStyle="1" w:styleId="xl42">
    <w:name w:val="xl42"/>
    <w:basedOn w:val="Normal"/>
    <w:rsid w:val="00567D50"/>
    <w:pPr>
      <w:pBdr>
        <w:top w:val="single" w:sz="4" w:space="0" w:color="auto"/>
        <w:left w:val="single" w:sz="4" w:space="0" w:color="auto"/>
        <w:bottom w:val="single" w:sz="8" w:space="0" w:color="auto"/>
      </w:pBdr>
      <w:spacing w:before="100" w:beforeAutospacing="1" w:after="100" w:afterAutospacing="1"/>
      <w:textAlignment w:val="center"/>
    </w:pPr>
    <w:rPr>
      <w:rFonts w:eastAsia="Arial Unicode MS"/>
      <w:b/>
      <w:bCs/>
      <w:sz w:val="18"/>
      <w:szCs w:val="18"/>
    </w:rPr>
  </w:style>
  <w:style w:type="paragraph" w:customStyle="1" w:styleId="xl43">
    <w:name w:val="xl43"/>
    <w:basedOn w:val="Normal"/>
    <w:rsid w:val="00567D50"/>
    <w:pPr>
      <w:pBdr>
        <w:top w:val="single" w:sz="4" w:space="0" w:color="auto"/>
        <w:bottom w:val="single" w:sz="8" w:space="0" w:color="auto"/>
      </w:pBdr>
      <w:spacing w:before="100" w:beforeAutospacing="1" w:after="100" w:afterAutospacing="1"/>
      <w:textAlignment w:val="center"/>
    </w:pPr>
    <w:rPr>
      <w:rFonts w:eastAsia="Arial Unicode MS"/>
      <w:b/>
      <w:bCs/>
      <w:sz w:val="18"/>
      <w:szCs w:val="18"/>
    </w:rPr>
  </w:style>
  <w:style w:type="paragraph" w:customStyle="1" w:styleId="xl44">
    <w:name w:val="xl44"/>
    <w:basedOn w:val="Normal"/>
    <w:rsid w:val="00567D5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45">
    <w:name w:val="xl45"/>
    <w:basedOn w:val="Normal"/>
    <w:rsid w:val="00567D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46">
    <w:name w:val="xl46"/>
    <w:basedOn w:val="Normal"/>
    <w:rsid w:val="00567D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47">
    <w:name w:val="xl47"/>
    <w:basedOn w:val="Normal"/>
    <w:rsid w:val="00567D50"/>
    <w:pPr>
      <w:pBdr>
        <w:top w:val="single" w:sz="4" w:space="0" w:color="auto"/>
        <w:left w:val="single" w:sz="4" w:space="0" w:color="auto"/>
      </w:pBdr>
      <w:spacing w:before="100" w:beforeAutospacing="1" w:after="100" w:afterAutospacing="1"/>
      <w:textAlignment w:val="center"/>
    </w:pPr>
    <w:rPr>
      <w:rFonts w:eastAsia="Arial Unicode MS"/>
      <w:b/>
      <w:bCs/>
      <w:sz w:val="18"/>
      <w:szCs w:val="18"/>
    </w:rPr>
  </w:style>
  <w:style w:type="paragraph" w:customStyle="1" w:styleId="xl48">
    <w:name w:val="xl48"/>
    <w:basedOn w:val="Normal"/>
    <w:rsid w:val="00567D50"/>
    <w:pPr>
      <w:pBdr>
        <w:top w:val="single" w:sz="4" w:space="0" w:color="auto"/>
        <w:left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49">
    <w:name w:val="xl49"/>
    <w:basedOn w:val="Normal"/>
    <w:rsid w:val="00567D50"/>
    <w:pPr>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0">
    <w:name w:val="xl50"/>
    <w:basedOn w:val="Normal"/>
    <w:rsid w:val="00567D50"/>
    <w:pPr>
      <w:pBdr>
        <w:top w:val="single" w:sz="8" w:space="0" w:color="auto"/>
        <w:left w:val="single" w:sz="4"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51">
    <w:name w:val="xl51"/>
    <w:basedOn w:val="Normal"/>
    <w:rsid w:val="00567D50"/>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52">
    <w:name w:val="xl52"/>
    <w:basedOn w:val="Normal"/>
    <w:rsid w:val="00567D50"/>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18"/>
      <w:szCs w:val="18"/>
    </w:rPr>
  </w:style>
  <w:style w:type="paragraph" w:customStyle="1" w:styleId="xl53">
    <w:name w:val="xl53"/>
    <w:basedOn w:val="Normal"/>
    <w:rsid w:val="00567D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54">
    <w:name w:val="xl54"/>
    <w:basedOn w:val="Normal"/>
    <w:rsid w:val="00567D50"/>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55">
    <w:name w:val="xl55"/>
    <w:basedOn w:val="Normal"/>
    <w:rsid w:val="00567D50"/>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56">
    <w:name w:val="xl56"/>
    <w:basedOn w:val="Normal"/>
    <w:rsid w:val="00567D50"/>
    <w:pPr>
      <w:pBdr>
        <w:left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57">
    <w:name w:val="xl57"/>
    <w:basedOn w:val="Normal"/>
    <w:rsid w:val="00567D50"/>
    <w:pPr>
      <w:pBdr>
        <w:bottom w:val="single" w:sz="4" w:space="0" w:color="auto"/>
      </w:pBdr>
      <w:spacing w:before="100" w:beforeAutospacing="1" w:after="100" w:afterAutospacing="1"/>
      <w:textAlignment w:val="center"/>
    </w:pPr>
    <w:rPr>
      <w:rFonts w:eastAsia="Arial Unicode MS"/>
      <w:b/>
      <w:bCs/>
      <w:sz w:val="18"/>
      <w:szCs w:val="18"/>
    </w:rPr>
  </w:style>
  <w:style w:type="paragraph" w:customStyle="1" w:styleId="xl58">
    <w:name w:val="xl58"/>
    <w:basedOn w:val="Normal"/>
    <w:rsid w:val="00567D50"/>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59">
    <w:name w:val="xl59"/>
    <w:basedOn w:val="Normal"/>
    <w:rsid w:val="00567D50"/>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60">
    <w:name w:val="xl60"/>
    <w:basedOn w:val="Normal"/>
    <w:rsid w:val="00567D50"/>
    <w:pPr>
      <w:pBdr>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61">
    <w:name w:val="xl61"/>
    <w:basedOn w:val="Normal"/>
    <w:rsid w:val="00567D50"/>
    <w:pPr>
      <w:pBdr>
        <w:top w:val="single" w:sz="8" w:space="0" w:color="auto"/>
        <w:left w:val="single" w:sz="4" w:space="0" w:color="auto"/>
      </w:pBdr>
      <w:spacing w:before="100" w:beforeAutospacing="1" w:after="100" w:afterAutospacing="1"/>
      <w:jc w:val="center"/>
      <w:textAlignment w:val="center"/>
    </w:pPr>
    <w:rPr>
      <w:rFonts w:eastAsia="Arial Unicode MS"/>
      <w:sz w:val="18"/>
      <w:szCs w:val="18"/>
    </w:rPr>
  </w:style>
  <w:style w:type="paragraph" w:customStyle="1" w:styleId="xl62">
    <w:name w:val="xl62"/>
    <w:basedOn w:val="Normal"/>
    <w:rsid w:val="00567D50"/>
    <w:pPr>
      <w:pBdr>
        <w:top w:val="single" w:sz="4" w:space="0" w:color="auto"/>
        <w:bottom w:val="single" w:sz="4" w:space="0" w:color="auto"/>
      </w:pBdr>
      <w:spacing w:before="100" w:beforeAutospacing="1" w:after="100" w:afterAutospacing="1"/>
      <w:textAlignment w:val="center"/>
    </w:pPr>
    <w:rPr>
      <w:rFonts w:eastAsia="Arial Unicode MS"/>
      <w:b/>
      <w:bCs/>
      <w:sz w:val="18"/>
      <w:szCs w:val="18"/>
    </w:rPr>
  </w:style>
  <w:style w:type="paragraph" w:customStyle="1" w:styleId="xl63">
    <w:name w:val="xl63"/>
    <w:basedOn w:val="Normal"/>
    <w:rsid w:val="00567D50"/>
    <w:pPr>
      <w:pBdr>
        <w:left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64">
    <w:name w:val="xl64"/>
    <w:basedOn w:val="Normal"/>
    <w:rsid w:val="00567D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65">
    <w:name w:val="xl65"/>
    <w:basedOn w:val="Normal"/>
    <w:rsid w:val="00567D50"/>
    <w:pPr>
      <w:pBdr>
        <w:top w:val="single" w:sz="4" w:space="0" w:color="auto"/>
        <w:left w:val="single" w:sz="4"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66">
    <w:name w:val="xl66"/>
    <w:basedOn w:val="Normal"/>
    <w:rsid w:val="00567D50"/>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sz w:val="18"/>
      <w:szCs w:val="18"/>
    </w:rPr>
  </w:style>
  <w:style w:type="paragraph" w:customStyle="1" w:styleId="xl67">
    <w:name w:val="xl67"/>
    <w:basedOn w:val="Normal"/>
    <w:rsid w:val="00567D50"/>
    <w:pPr>
      <w:pBdr>
        <w:top w:val="single" w:sz="8" w:space="0" w:color="auto"/>
        <w:left w:val="single" w:sz="4"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68">
    <w:name w:val="xl68"/>
    <w:basedOn w:val="Normal"/>
    <w:rsid w:val="00567D50"/>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69">
    <w:name w:val="xl69"/>
    <w:basedOn w:val="Normal"/>
    <w:rsid w:val="00567D5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70">
    <w:name w:val="xl70"/>
    <w:basedOn w:val="Normal"/>
    <w:rsid w:val="00567D50"/>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71">
    <w:name w:val="xl71"/>
    <w:basedOn w:val="Normal"/>
    <w:rsid w:val="00567D50"/>
    <w:pPr>
      <w:pBdr>
        <w:top w:val="single" w:sz="4" w:space="0" w:color="auto"/>
        <w:bottom w:val="single" w:sz="4" w:space="0" w:color="auto"/>
        <w:right w:val="single" w:sz="8" w:space="0" w:color="auto"/>
      </w:pBdr>
      <w:spacing w:before="100" w:beforeAutospacing="1" w:after="100" w:afterAutospacing="1"/>
      <w:textAlignment w:val="center"/>
    </w:pPr>
    <w:rPr>
      <w:rFonts w:eastAsia="Arial Unicode MS"/>
      <w:b/>
      <w:bCs/>
      <w:sz w:val="18"/>
      <w:szCs w:val="18"/>
    </w:rPr>
  </w:style>
  <w:style w:type="paragraph" w:customStyle="1" w:styleId="xl72">
    <w:name w:val="xl72"/>
    <w:basedOn w:val="Normal"/>
    <w:rsid w:val="00567D50"/>
    <w:pPr>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73">
    <w:name w:val="xl73"/>
    <w:basedOn w:val="Normal"/>
    <w:rsid w:val="00567D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74">
    <w:name w:val="xl74"/>
    <w:basedOn w:val="Normal"/>
    <w:rsid w:val="00567D50"/>
    <w:pPr>
      <w:pBdr>
        <w:top w:val="single" w:sz="4" w:space="0" w:color="auto"/>
        <w:right w:val="single" w:sz="8" w:space="0" w:color="auto"/>
      </w:pBdr>
      <w:spacing w:before="100" w:beforeAutospacing="1" w:after="100" w:afterAutospacing="1"/>
      <w:textAlignment w:val="center"/>
    </w:pPr>
    <w:rPr>
      <w:rFonts w:eastAsia="Arial Unicode MS"/>
      <w:b/>
      <w:bCs/>
      <w:sz w:val="18"/>
      <w:szCs w:val="18"/>
    </w:rPr>
  </w:style>
  <w:style w:type="paragraph" w:customStyle="1" w:styleId="xl75">
    <w:name w:val="xl75"/>
    <w:basedOn w:val="Normal"/>
    <w:rsid w:val="00567D50"/>
    <w:pPr>
      <w:pBdr>
        <w:top w:val="single" w:sz="4" w:space="0" w:color="auto"/>
        <w:lef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76">
    <w:name w:val="xl76"/>
    <w:basedOn w:val="Normal"/>
    <w:rsid w:val="00567D50"/>
    <w:pPr>
      <w:pBdr>
        <w:top w:val="single" w:sz="4" w:space="0" w:color="auto"/>
        <w:left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77">
    <w:name w:val="xl77"/>
    <w:basedOn w:val="Normal"/>
    <w:rsid w:val="00567D50"/>
    <w:pPr>
      <w:pBdr>
        <w:left w:val="single" w:sz="4" w:space="0" w:color="auto"/>
        <w:bottom w:val="single" w:sz="8" w:space="0" w:color="auto"/>
      </w:pBdr>
      <w:spacing w:before="100" w:beforeAutospacing="1" w:after="100" w:afterAutospacing="1"/>
      <w:textAlignment w:val="center"/>
    </w:pPr>
    <w:rPr>
      <w:rFonts w:eastAsia="Arial Unicode MS"/>
      <w:b/>
      <w:bCs/>
      <w:sz w:val="18"/>
      <w:szCs w:val="18"/>
    </w:rPr>
  </w:style>
  <w:style w:type="paragraph" w:customStyle="1" w:styleId="xl78">
    <w:name w:val="xl78"/>
    <w:basedOn w:val="Normal"/>
    <w:rsid w:val="00567D50"/>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79">
    <w:name w:val="xl79"/>
    <w:basedOn w:val="Normal"/>
    <w:rsid w:val="00567D50"/>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80">
    <w:name w:val="xl80"/>
    <w:basedOn w:val="Normal"/>
    <w:rsid w:val="00567D50"/>
    <w:pPr>
      <w:pBdr>
        <w:top w:val="single" w:sz="8" w:space="0" w:color="auto"/>
        <w:left w:val="single" w:sz="4" w:space="0" w:color="auto"/>
        <w:bottom w:val="single" w:sz="8" w:space="0" w:color="auto"/>
      </w:pBdr>
      <w:spacing w:before="100" w:beforeAutospacing="1" w:after="100" w:afterAutospacing="1"/>
      <w:textAlignment w:val="center"/>
    </w:pPr>
    <w:rPr>
      <w:rFonts w:eastAsia="Arial Unicode MS"/>
      <w:b/>
      <w:bCs/>
      <w:sz w:val="18"/>
      <w:szCs w:val="18"/>
    </w:rPr>
  </w:style>
  <w:style w:type="paragraph" w:customStyle="1" w:styleId="xl81">
    <w:name w:val="xl81"/>
    <w:basedOn w:val="Normal"/>
    <w:rsid w:val="00567D50"/>
    <w:pPr>
      <w:pBdr>
        <w:top w:val="single" w:sz="8" w:space="0" w:color="auto"/>
        <w:bottom w:val="single" w:sz="8" w:space="0" w:color="auto"/>
      </w:pBdr>
      <w:spacing w:before="100" w:beforeAutospacing="1" w:after="100" w:afterAutospacing="1"/>
      <w:textAlignment w:val="center"/>
    </w:pPr>
    <w:rPr>
      <w:rFonts w:eastAsia="Arial Unicode MS"/>
      <w:b/>
      <w:bCs/>
      <w:sz w:val="18"/>
      <w:szCs w:val="18"/>
    </w:rPr>
  </w:style>
  <w:style w:type="paragraph" w:customStyle="1" w:styleId="xl82">
    <w:name w:val="xl82"/>
    <w:basedOn w:val="Normal"/>
    <w:rsid w:val="00567D5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83">
    <w:name w:val="xl83"/>
    <w:basedOn w:val="Normal"/>
    <w:rsid w:val="00567D5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84">
    <w:name w:val="xl84"/>
    <w:basedOn w:val="Normal"/>
    <w:rsid w:val="00567D5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85">
    <w:name w:val="xl85"/>
    <w:basedOn w:val="Normal"/>
    <w:rsid w:val="00567D50"/>
    <w:pPr>
      <w:pBdr>
        <w:bottom w:val="single" w:sz="8" w:space="0" w:color="auto"/>
      </w:pBdr>
      <w:spacing w:before="100" w:beforeAutospacing="1" w:after="100" w:afterAutospacing="1"/>
      <w:textAlignment w:val="center"/>
    </w:pPr>
    <w:rPr>
      <w:rFonts w:eastAsia="Arial Unicode MS"/>
      <w:b/>
      <w:bCs/>
      <w:sz w:val="18"/>
      <w:szCs w:val="18"/>
    </w:rPr>
  </w:style>
  <w:style w:type="paragraph" w:customStyle="1" w:styleId="xl86">
    <w:name w:val="xl86"/>
    <w:basedOn w:val="Normal"/>
    <w:rsid w:val="00567D50"/>
    <w:pPr>
      <w:pBdr>
        <w:top w:val="single" w:sz="8" w:space="0" w:color="auto"/>
        <w:bottom w:val="single" w:sz="4" w:space="0" w:color="auto"/>
        <w:right w:val="single" w:sz="8" w:space="0" w:color="auto"/>
      </w:pBdr>
      <w:spacing w:before="100" w:beforeAutospacing="1" w:after="100" w:afterAutospacing="1"/>
      <w:textAlignment w:val="center"/>
    </w:pPr>
    <w:rPr>
      <w:rFonts w:eastAsia="Arial Unicode MS"/>
      <w:b/>
      <w:bCs/>
      <w:sz w:val="18"/>
      <w:szCs w:val="18"/>
    </w:rPr>
  </w:style>
  <w:style w:type="paragraph" w:customStyle="1" w:styleId="xl87">
    <w:name w:val="xl87"/>
    <w:basedOn w:val="Normal"/>
    <w:rsid w:val="00567D50"/>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88">
    <w:name w:val="xl88"/>
    <w:basedOn w:val="Normal"/>
    <w:rsid w:val="00567D50"/>
    <w:pPr>
      <w:pBdr>
        <w:bottom w:val="single" w:sz="8" w:space="0" w:color="auto"/>
        <w:right w:val="single" w:sz="8" w:space="0" w:color="auto"/>
      </w:pBdr>
      <w:spacing w:before="100" w:beforeAutospacing="1" w:after="100" w:afterAutospacing="1"/>
      <w:textAlignment w:val="center"/>
    </w:pPr>
    <w:rPr>
      <w:rFonts w:eastAsia="Arial Unicode MS"/>
      <w:b/>
      <w:bCs/>
      <w:sz w:val="18"/>
      <w:szCs w:val="18"/>
    </w:rPr>
  </w:style>
  <w:style w:type="paragraph" w:customStyle="1" w:styleId="xl89">
    <w:name w:val="xl89"/>
    <w:basedOn w:val="Normal"/>
    <w:rsid w:val="00567D50"/>
    <w:pPr>
      <w:spacing w:before="100" w:beforeAutospacing="1" w:after="100" w:afterAutospacing="1"/>
      <w:jc w:val="center"/>
      <w:textAlignment w:val="center"/>
    </w:pPr>
    <w:rPr>
      <w:rFonts w:eastAsia="Arial Unicode MS"/>
      <w:b/>
      <w:bCs/>
      <w:sz w:val="18"/>
      <w:szCs w:val="18"/>
    </w:rPr>
  </w:style>
  <w:style w:type="paragraph" w:customStyle="1" w:styleId="xl90">
    <w:name w:val="xl90"/>
    <w:basedOn w:val="Normal"/>
    <w:rsid w:val="00567D50"/>
    <w:pPr>
      <w:pBdr>
        <w:left w:val="single" w:sz="8"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91">
    <w:name w:val="xl91"/>
    <w:basedOn w:val="Normal"/>
    <w:rsid w:val="00567D50"/>
    <w:pPr>
      <w:pBdr>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92">
    <w:name w:val="xl92"/>
    <w:basedOn w:val="Normal"/>
    <w:rsid w:val="00567D5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93">
    <w:name w:val="xl93"/>
    <w:basedOn w:val="Normal"/>
    <w:rsid w:val="00567D50"/>
    <w:pPr>
      <w:spacing w:before="100" w:beforeAutospacing="1" w:after="100" w:afterAutospacing="1"/>
      <w:textAlignment w:val="center"/>
    </w:pPr>
    <w:rPr>
      <w:rFonts w:eastAsia="Arial Unicode MS"/>
      <w:b/>
      <w:bCs/>
      <w:sz w:val="18"/>
      <w:szCs w:val="18"/>
    </w:rPr>
  </w:style>
  <w:style w:type="paragraph" w:customStyle="1" w:styleId="xl94">
    <w:name w:val="xl94"/>
    <w:basedOn w:val="Normal"/>
    <w:rsid w:val="00567D50"/>
    <w:pPr>
      <w:pBdr>
        <w:bottom w:val="single" w:sz="8"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95">
    <w:name w:val="xl95"/>
    <w:basedOn w:val="Normal"/>
    <w:rsid w:val="00567D50"/>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sz w:val="18"/>
      <w:szCs w:val="18"/>
    </w:rPr>
  </w:style>
  <w:style w:type="paragraph" w:customStyle="1" w:styleId="xl96">
    <w:name w:val="xl96"/>
    <w:basedOn w:val="Normal"/>
    <w:rsid w:val="00567D50"/>
    <w:pPr>
      <w:pBdr>
        <w:top w:val="single" w:sz="8" w:space="0" w:color="auto"/>
        <w:bottom w:val="single" w:sz="8" w:space="0" w:color="auto"/>
        <w:right w:val="single" w:sz="8" w:space="0" w:color="auto"/>
      </w:pBdr>
      <w:spacing w:before="100" w:beforeAutospacing="1" w:after="100" w:afterAutospacing="1"/>
      <w:textAlignment w:val="center"/>
    </w:pPr>
    <w:rPr>
      <w:rFonts w:eastAsia="Arial Unicode MS"/>
      <w:b/>
      <w:bCs/>
      <w:sz w:val="18"/>
      <w:szCs w:val="18"/>
    </w:rPr>
  </w:style>
  <w:style w:type="paragraph" w:customStyle="1" w:styleId="xl97">
    <w:name w:val="xl97"/>
    <w:basedOn w:val="Normal"/>
    <w:rsid w:val="00567D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98">
    <w:name w:val="xl98"/>
    <w:basedOn w:val="Normal"/>
    <w:rsid w:val="00567D50"/>
    <w:pPr>
      <w:pBdr>
        <w:bottom w:val="single" w:sz="8" w:space="0" w:color="auto"/>
        <w:right w:val="single" w:sz="8" w:space="0" w:color="auto"/>
      </w:pBdr>
      <w:spacing w:before="100" w:beforeAutospacing="1" w:after="100" w:afterAutospacing="1"/>
      <w:textAlignment w:val="center"/>
    </w:pPr>
    <w:rPr>
      <w:rFonts w:eastAsia="Arial Unicode MS"/>
      <w:b/>
      <w:bCs/>
      <w:sz w:val="16"/>
      <w:szCs w:val="16"/>
    </w:rPr>
  </w:style>
  <w:style w:type="paragraph" w:customStyle="1" w:styleId="xl99">
    <w:name w:val="xl99"/>
    <w:basedOn w:val="Normal"/>
    <w:rsid w:val="00567D50"/>
    <w:pPr>
      <w:pBdr>
        <w:top w:val="single" w:sz="8" w:space="0" w:color="auto"/>
        <w:bottom w:val="single" w:sz="4" w:space="0" w:color="auto"/>
        <w:right w:val="single" w:sz="8" w:space="0" w:color="auto"/>
      </w:pBdr>
      <w:spacing w:before="100" w:beforeAutospacing="1" w:after="100" w:afterAutospacing="1"/>
      <w:textAlignment w:val="center"/>
    </w:pPr>
    <w:rPr>
      <w:rFonts w:eastAsia="Arial Unicode MS"/>
      <w:b/>
      <w:bCs/>
      <w:sz w:val="16"/>
      <w:szCs w:val="16"/>
    </w:rPr>
  </w:style>
  <w:style w:type="paragraph" w:customStyle="1" w:styleId="xl100">
    <w:name w:val="xl100"/>
    <w:basedOn w:val="Normal"/>
    <w:rsid w:val="00567D50"/>
    <w:pPr>
      <w:pBdr>
        <w:top w:val="single" w:sz="4" w:space="0" w:color="auto"/>
        <w:bottom w:val="single" w:sz="4" w:space="0" w:color="auto"/>
        <w:right w:val="single" w:sz="8" w:space="0" w:color="auto"/>
      </w:pBdr>
      <w:spacing w:before="100" w:beforeAutospacing="1" w:after="100" w:afterAutospacing="1"/>
      <w:textAlignment w:val="center"/>
    </w:pPr>
    <w:rPr>
      <w:rFonts w:eastAsia="Arial Unicode MS"/>
      <w:b/>
      <w:bCs/>
      <w:sz w:val="16"/>
      <w:szCs w:val="16"/>
    </w:rPr>
  </w:style>
  <w:style w:type="paragraph" w:customStyle="1" w:styleId="xl101">
    <w:name w:val="xl101"/>
    <w:basedOn w:val="Normal"/>
    <w:rsid w:val="00567D50"/>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02">
    <w:name w:val="xl102"/>
    <w:basedOn w:val="Normal"/>
    <w:rsid w:val="00567D50"/>
    <w:pPr>
      <w:pBdr>
        <w:top w:val="single" w:sz="8" w:space="0" w:color="auto"/>
        <w:left w:val="single" w:sz="4"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03">
    <w:name w:val="xl103"/>
    <w:basedOn w:val="Normal"/>
    <w:rsid w:val="00567D5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04">
    <w:name w:val="xl104"/>
    <w:basedOn w:val="Normal"/>
    <w:rsid w:val="00567D50"/>
    <w:pPr>
      <w:pBdr>
        <w:left w:val="single" w:sz="8"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105">
    <w:name w:val="xl105"/>
    <w:basedOn w:val="Normal"/>
    <w:rsid w:val="00567D50"/>
    <w:pPr>
      <w:pBdr>
        <w:left w:val="single" w:sz="4" w:space="0" w:color="auto"/>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106">
    <w:name w:val="xl106"/>
    <w:basedOn w:val="Normal"/>
    <w:rsid w:val="00567D50"/>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07">
    <w:name w:val="xl107"/>
    <w:basedOn w:val="Normal"/>
    <w:rsid w:val="00567D50"/>
    <w:pPr>
      <w:pBdr>
        <w:top w:val="single" w:sz="8" w:space="0" w:color="auto"/>
        <w:left w:val="single" w:sz="4" w:space="0" w:color="auto"/>
        <w:bottom w:val="single" w:sz="4" w:space="0" w:color="auto"/>
      </w:pBdr>
      <w:spacing w:before="100" w:beforeAutospacing="1" w:after="100" w:afterAutospacing="1"/>
      <w:textAlignment w:val="center"/>
    </w:pPr>
    <w:rPr>
      <w:rFonts w:eastAsia="Arial Unicode MS"/>
      <w:b/>
      <w:bCs/>
      <w:sz w:val="16"/>
      <w:szCs w:val="16"/>
    </w:rPr>
  </w:style>
  <w:style w:type="paragraph" w:customStyle="1" w:styleId="xl108">
    <w:name w:val="xl108"/>
    <w:basedOn w:val="Normal"/>
    <w:rsid w:val="00567D50"/>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b/>
      <w:bCs/>
      <w:sz w:val="16"/>
      <w:szCs w:val="16"/>
    </w:rPr>
  </w:style>
  <w:style w:type="paragraph" w:customStyle="1" w:styleId="xl109">
    <w:name w:val="xl109"/>
    <w:basedOn w:val="Normal"/>
    <w:rsid w:val="00567D50"/>
    <w:pPr>
      <w:pBdr>
        <w:left w:val="single" w:sz="8" w:space="0" w:color="auto"/>
      </w:pBdr>
      <w:spacing w:before="100" w:beforeAutospacing="1" w:after="100" w:afterAutospacing="1"/>
      <w:jc w:val="center"/>
      <w:textAlignment w:val="center"/>
    </w:pPr>
    <w:rPr>
      <w:rFonts w:eastAsia="Arial Unicode MS"/>
      <w:sz w:val="18"/>
      <w:szCs w:val="18"/>
    </w:rPr>
  </w:style>
  <w:style w:type="paragraph" w:customStyle="1" w:styleId="xl110">
    <w:name w:val="xl110"/>
    <w:basedOn w:val="Normal"/>
    <w:rsid w:val="00567D50"/>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sz w:val="18"/>
      <w:szCs w:val="18"/>
    </w:rPr>
  </w:style>
  <w:style w:type="paragraph" w:customStyle="1" w:styleId="xl111">
    <w:name w:val="xl111"/>
    <w:basedOn w:val="Normal"/>
    <w:rsid w:val="00567D50"/>
    <w:pPr>
      <w:spacing w:before="100" w:beforeAutospacing="1" w:after="100" w:afterAutospacing="1"/>
      <w:jc w:val="center"/>
      <w:textAlignment w:val="center"/>
    </w:pPr>
    <w:rPr>
      <w:rFonts w:eastAsia="Arial Unicode MS"/>
      <w:b/>
      <w:bCs/>
      <w:sz w:val="18"/>
      <w:szCs w:val="18"/>
    </w:rPr>
  </w:style>
  <w:style w:type="paragraph" w:customStyle="1" w:styleId="xl112">
    <w:name w:val="xl112"/>
    <w:basedOn w:val="Normal"/>
    <w:rsid w:val="00567D50"/>
    <w:pPr>
      <w:pBdr>
        <w:bottom w:val="single" w:sz="4" w:space="0" w:color="auto"/>
      </w:pBdr>
      <w:spacing w:before="100" w:beforeAutospacing="1" w:after="100" w:afterAutospacing="1"/>
      <w:jc w:val="center"/>
      <w:textAlignment w:val="center"/>
    </w:pPr>
    <w:rPr>
      <w:rFonts w:eastAsia="Arial Unicode MS"/>
      <w:b/>
      <w:bCs/>
      <w:sz w:val="18"/>
      <w:szCs w:val="18"/>
    </w:rPr>
  </w:style>
  <w:style w:type="paragraph" w:customStyle="1" w:styleId="xl113">
    <w:name w:val="xl113"/>
    <w:basedOn w:val="Normal"/>
    <w:rsid w:val="00567D50"/>
    <w:pPr>
      <w:pBdr>
        <w:bottom w:val="single" w:sz="4"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14">
    <w:name w:val="xl114"/>
    <w:basedOn w:val="Normal"/>
    <w:rsid w:val="00567D50"/>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15">
    <w:name w:val="xl115"/>
    <w:basedOn w:val="Normal"/>
    <w:rsid w:val="00567D50"/>
    <w:pPr>
      <w:pBdr>
        <w:top w:val="single" w:sz="8" w:space="0" w:color="auto"/>
        <w:bottom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16">
    <w:name w:val="xl116"/>
    <w:basedOn w:val="Normal"/>
    <w:rsid w:val="00567D50"/>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17">
    <w:name w:val="xl117"/>
    <w:basedOn w:val="Normal"/>
    <w:rsid w:val="00567D50"/>
    <w:pPr>
      <w:pBdr>
        <w:top w:val="single" w:sz="8" w:space="0" w:color="auto"/>
        <w:left w:val="single" w:sz="8" w:space="0" w:color="auto"/>
      </w:pBdr>
      <w:shd w:val="clear" w:color="auto" w:fill="CCFFFF"/>
      <w:spacing w:before="100" w:beforeAutospacing="1" w:after="100" w:afterAutospacing="1"/>
      <w:jc w:val="center"/>
      <w:textAlignment w:val="center"/>
    </w:pPr>
    <w:rPr>
      <w:rFonts w:eastAsia="Arial Unicode MS"/>
      <w:b/>
      <w:bCs/>
    </w:rPr>
  </w:style>
  <w:style w:type="paragraph" w:customStyle="1" w:styleId="xl118">
    <w:name w:val="xl118"/>
    <w:basedOn w:val="Normal"/>
    <w:rsid w:val="00567D50"/>
    <w:pPr>
      <w:pBdr>
        <w:top w:val="single" w:sz="8" w:space="0" w:color="auto"/>
      </w:pBdr>
      <w:shd w:val="clear" w:color="auto" w:fill="CCFFFF"/>
      <w:spacing w:before="100" w:beforeAutospacing="1" w:after="100" w:afterAutospacing="1"/>
      <w:jc w:val="center"/>
      <w:textAlignment w:val="center"/>
    </w:pPr>
    <w:rPr>
      <w:rFonts w:eastAsia="Arial Unicode MS"/>
      <w:b/>
      <w:bCs/>
    </w:rPr>
  </w:style>
  <w:style w:type="paragraph" w:customStyle="1" w:styleId="xl119">
    <w:name w:val="xl119"/>
    <w:basedOn w:val="Normal"/>
    <w:rsid w:val="00567D50"/>
    <w:pPr>
      <w:pBdr>
        <w:top w:val="single" w:sz="8" w:space="0" w:color="auto"/>
        <w:right w:val="single" w:sz="8" w:space="0" w:color="auto"/>
      </w:pBdr>
      <w:shd w:val="clear" w:color="auto" w:fill="CCFFFF"/>
      <w:spacing w:before="100" w:beforeAutospacing="1" w:after="100" w:afterAutospacing="1"/>
      <w:jc w:val="center"/>
      <w:textAlignment w:val="center"/>
    </w:pPr>
    <w:rPr>
      <w:rFonts w:eastAsia="Arial Unicode MS"/>
      <w:b/>
      <w:bCs/>
    </w:rPr>
  </w:style>
  <w:style w:type="paragraph" w:customStyle="1" w:styleId="xl120">
    <w:name w:val="xl120"/>
    <w:basedOn w:val="Normal"/>
    <w:rsid w:val="00567D50"/>
    <w:pPr>
      <w:pBdr>
        <w:left w:val="single" w:sz="8" w:space="0" w:color="auto"/>
        <w:bottom w:val="single" w:sz="8" w:space="0" w:color="auto"/>
      </w:pBdr>
      <w:shd w:val="clear" w:color="auto" w:fill="FFFF99"/>
      <w:spacing w:before="100" w:beforeAutospacing="1" w:after="100" w:afterAutospacing="1"/>
      <w:jc w:val="center"/>
      <w:textAlignment w:val="center"/>
    </w:pPr>
    <w:rPr>
      <w:rFonts w:eastAsia="Arial Unicode MS"/>
      <w:b/>
      <w:bCs/>
    </w:rPr>
  </w:style>
  <w:style w:type="paragraph" w:customStyle="1" w:styleId="xl121">
    <w:name w:val="xl121"/>
    <w:basedOn w:val="Normal"/>
    <w:rsid w:val="00567D50"/>
    <w:pPr>
      <w:pBdr>
        <w:bottom w:val="single" w:sz="8" w:space="0" w:color="auto"/>
      </w:pBdr>
      <w:shd w:val="clear" w:color="auto" w:fill="FFFF99"/>
      <w:spacing w:before="100" w:beforeAutospacing="1" w:after="100" w:afterAutospacing="1"/>
      <w:jc w:val="center"/>
      <w:textAlignment w:val="center"/>
    </w:pPr>
    <w:rPr>
      <w:rFonts w:eastAsia="Arial Unicode MS"/>
      <w:b/>
      <w:bCs/>
    </w:rPr>
  </w:style>
  <w:style w:type="paragraph" w:customStyle="1" w:styleId="xl122">
    <w:name w:val="xl122"/>
    <w:basedOn w:val="Normal"/>
    <w:rsid w:val="00567D50"/>
    <w:pPr>
      <w:pBdr>
        <w:bottom w:val="single" w:sz="8" w:space="0" w:color="auto"/>
        <w:right w:val="single" w:sz="8" w:space="0" w:color="auto"/>
      </w:pBdr>
      <w:shd w:val="clear" w:color="auto" w:fill="FFFF99"/>
      <w:spacing w:before="100" w:beforeAutospacing="1" w:after="100" w:afterAutospacing="1"/>
      <w:jc w:val="center"/>
      <w:textAlignment w:val="center"/>
    </w:pPr>
    <w:rPr>
      <w:rFonts w:eastAsia="Arial Unicode MS"/>
      <w:b/>
      <w:bCs/>
    </w:rPr>
  </w:style>
  <w:style w:type="paragraph" w:customStyle="1" w:styleId="xl123">
    <w:name w:val="xl123"/>
    <w:basedOn w:val="Normal"/>
    <w:rsid w:val="00567D50"/>
    <w:pPr>
      <w:pBdr>
        <w:left w:val="single" w:sz="8"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124">
    <w:name w:val="xl124"/>
    <w:basedOn w:val="Normal"/>
    <w:rsid w:val="00567D50"/>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center"/>
    </w:pPr>
    <w:rPr>
      <w:rFonts w:eastAsia="Arial Unicode MS"/>
      <w:b/>
      <w:bCs/>
    </w:rPr>
  </w:style>
  <w:style w:type="paragraph" w:customStyle="1" w:styleId="xl125">
    <w:name w:val="xl125"/>
    <w:basedOn w:val="Normal"/>
    <w:rsid w:val="00567D50"/>
    <w:pPr>
      <w:pBdr>
        <w:top w:val="single" w:sz="8" w:space="0" w:color="auto"/>
        <w:bottom w:val="single" w:sz="8" w:space="0" w:color="auto"/>
      </w:pBdr>
      <w:shd w:val="clear" w:color="auto" w:fill="FF99CC"/>
      <w:spacing w:before="100" w:beforeAutospacing="1" w:after="100" w:afterAutospacing="1"/>
      <w:jc w:val="center"/>
      <w:textAlignment w:val="center"/>
    </w:pPr>
    <w:rPr>
      <w:rFonts w:eastAsia="Arial Unicode MS"/>
      <w:b/>
      <w:bCs/>
    </w:rPr>
  </w:style>
  <w:style w:type="paragraph" w:customStyle="1" w:styleId="xl126">
    <w:name w:val="xl126"/>
    <w:basedOn w:val="Normal"/>
    <w:rsid w:val="00567D50"/>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center"/>
    </w:pPr>
    <w:rPr>
      <w:rFonts w:eastAsia="Arial Unicode MS"/>
      <w:b/>
      <w:bCs/>
    </w:rPr>
  </w:style>
  <w:style w:type="paragraph" w:customStyle="1" w:styleId="xl127">
    <w:name w:val="xl127"/>
    <w:basedOn w:val="Normal"/>
    <w:rsid w:val="00567D50"/>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i/>
      <w:iCs/>
      <w:sz w:val="24"/>
      <w:szCs w:val="24"/>
    </w:rPr>
  </w:style>
  <w:style w:type="paragraph" w:customStyle="1" w:styleId="xl128">
    <w:name w:val="xl128"/>
    <w:basedOn w:val="Normal"/>
    <w:rsid w:val="00567D50"/>
    <w:pPr>
      <w:pBdr>
        <w:top w:val="single" w:sz="4" w:space="0" w:color="auto"/>
        <w:bottom w:val="single" w:sz="4" w:space="0" w:color="auto"/>
      </w:pBdr>
      <w:spacing w:before="100" w:beforeAutospacing="1" w:after="100" w:afterAutospacing="1"/>
      <w:jc w:val="center"/>
      <w:textAlignment w:val="center"/>
    </w:pPr>
    <w:rPr>
      <w:rFonts w:eastAsia="Arial Unicode MS"/>
      <w:i/>
      <w:iCs/>
      <w:sz w:val="24"/>
      <w:szCs w:val="24"/>
    </w:rPr>
  </w:style>
  <w:style w:type="paragraph" w:customStyle="1" w:styleId="xl129">
    <w:name w:val="xl129"/>
    <w:basedOn w:val="Normal"/>
    <w:rsid w:val="00567D50"/>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i/>
      <w:iCs/>
      <w:sz w:val="24"/>
      <w:szCs w:val="24"/>
    </w:rPr>
  </w:style>
  <w:style w:type="paragraph" w:customStyle="1" w:styleId="xl130">
    <w:name w:val="xl130"/>
    <w:basedOn w:val="Normal"/>
    <w:rsid w:val="00567D50"/>
    <w:pPr>
      <w:pBdr>
        <w:top w:val="single" w:sz="8" w:space="0" w:color="auto"/>
        <w:left w:val="single" w:sz="8" w:space="0" w:color="auto"/>
        <w:right w:val="single" w:sz="4" w:space="0" w:color="auto"/>
      </w:pBdr>
      <w:spacing w:before="100" w:beforeAutospacing="1" w:after="100" w:afterAutospacing="1"/>
      <w:jc w:val="center"/>
      <w:textAlignment w:val="center"/>
    </w:pPr>
    <w:rPr>
      <w:rFonts w:eastAsia="Arial Unicode MS"/>
      <w:sz w:val="18"/>
      <w:szCs w:val="18"/>
    </w:rPr>
  </w:style>
  <w:style w:type="paragraph" w:customStyle="1" w:styleId="xl131">
    <w:name w:val="xl131"/>
    <w:basedOn w:val="Normal"/>
    <w:rsid w:val="00567D50"/>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2">
    <w:name w:val="xl132"/>
    <w:basedOn w:val="Normal"/>
    <w:rsid w:val="00567D50"/>
    <w:pPr>
      <w:pBdr>
        <w:left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3">
    <w:name w:val="xl133"/>
    <w:basedOn w:val="Normal"/>
    <w:rsid w:val="00567D50"/>
    <w:pPr>
      <w:pBdr>
        <w:lef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4">
    <w:name w:val="xl134"/>
    <w:basedOn w:val="Normal"/>
    <w:rsid w:val="00567D50"/>
    <w:pPr>
      <w:pBdr>
        <w:left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5">
    <w:name w:val="xl135"/>
    <w:basedOn w:val="Normal"/>
    <w:rsid w:val="00567D50"/>
    <w:pPr>
      <w:pBdr>
        <w:top w:val="single" w:sz="8" w:space="0" w:color="auto"/>
        <w:left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6">
    <w:name w:val="xl136"/>
    <w:basedOn w:val="Normal"/>
    <w:rsid w:val="00567D5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paragraph" w:customStyle="1" w:styleId="xl137">
    <w:name w:val="xl137"/>
    <w:basedOn w:val="Normal"/>
    <w:rsid w:val="00567D50"/>
    <w:pPr>
      <w:pBdr>
        <w:top w:val="single" w:sz="8" w:space="0" w:color="auto"/>
        <w:left w:val="single" w:sz="8" w:space="0" w:color="auto"/>
      </w:pBdr>
      <w:spacing w:before="100" w:beforeAutospacing="1" w:after="100" w:afterAutospacing="1"/>
      <w:jc w:val="center"/>
      <w:textAlignment w:val="center"/>
    </w:pPr>
    <w:rPr>
      <w:rFonts w:eastAsia="Arial Unicode MS"/>
      <w:sz w:val="18"/>
      <w:szCs w:val="18"/>
    </w:rPr>
  </w:style>
  <w:style w:type="paragraph" w:customStyle="1" w:styleId="xl138">
    <w:name w:val="xl138"/>
    <w:basedOn w:val="Normal"/>
    <w:rsid w:val="00567D50"/>
    <w:pPr>
      <w:pBdr>
        <w:left w:val="single" w:sz="8" w:space="0" w:color="auto"/>
        <w:bottom w:val="single" w:sz="8" w:space="0" w:color="auto"/>
      </w:pBdr>
      <w:spacing w:before="100" w:beforeAutospacing="1" w:after="100" w:afterAutospacing="1"/>
      <w:jc w:val="center"/>
      <w:textAlignment w:val="center"/>
    </w:pPr>
    <w:rPr>
      <w:rFonts w:eastAsia="Arial Unicode MS"/>
      <w:sz w:val="18"/>
      <w:szCs w:val="18"/>
    </w:rPr>
  </w:style>
  <w:style w:type="paragraph" w:customStyle="1" w:styleId="xl139">
    <w:name w:val="xl139"/>
    <w:basedOn w:val="Normal"/>
    <w:rsid w:val="00567D5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b/>
      <w:bCs/>
      <w:sz w:val="18"/>
      <w:szCs w:val="18"/>
    </w:rPr>
  </w:style>
  <w:style w:type="character" w:styleId="Numrodepage">
    <w:name w:val="page number"/>
    <w:basedOn w:val="Policepardfaut"/>
    <w:rsid w:val="00567D50"/>
  </w:style>
  <w:style w:type="table" w:styleId="Grilledutableau">
    <w:name w:val="Table Grid"/>
    <w:basedOn w:val="TableauNormal"/>
    <w:uiPriority w:val="59"/>
    <w:rsid w:val="00567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567D50"/>
    <w:rPr>
      <w:b/>
      <w:bCs/>
    </w:rPr>
  </w:style>
  <w:style w:type="character" w:customStyle="1" w:styleId="nornor">
    <w:name w:val="nor_nor"/>
    <w:basedOn w:val="Policepardfaut"/>
    <w:rsid w:val="00AC055F"/>
  </w:style>
  <w:style w:type="character" w:customStyle="1" w:styleId="noremetteur">
    <w:name w:val="nor_emetteur"/>
    <w:basedOn w:val="Policepardfaut"/>
    <w:rsid w:val="00AC055F"/>
  </w:style>
  <w:style w:type="character" w:customStyle="1" w:styleId="norvu">
    <w:name w:val="nor_vu"/>
    <w:basedOn w:val="Policepardfaut"/>
    <w:rsid w:val="00AC055F"/>
  </w:style>
  <w:style w:type="character" w:customStyle="1" w:styleId="stitre">
    <w:name w:val="stitre"/>
    <w:basedOn w:val="Policepardfaut"/>
    <w:rsid w:val="00AC055F"/>
  </w:style>
  <w:style w:type="character" w:customStyle="1" w:styleId="norauteur">
    <w:name w:val="nor_auteur"/>
    <w:basedOn w:val="Policepardfaut"/>
    <w:rsid w:val="00AC055F"/>
  </w:style>
  <w:style w:type="character" w:customStyle="1" w:styleId="annexe">
    <w:name w:val="annexe"/>
    <w:basedOn w:val="Policepardfaut"/>
    <w:rsid w:val="00AC055F"/>
  </w:style>
  <w:style w:type="character" w:styleId="Accentuation">
    <w:name w:val="Emphasis"/>
    <w:qFormat/>
    <w:rsid w:val="00AC055F"/>
    <w:rPr>
      <w:i/>
      <w:iCs/>
    </w:rPr>
  </w:style>
  <w:style w:type="character" w:customStyle="1" w:styleId="renvoi">
    <w:name w:val="renvoi"/>
    <w:basedOn w:val="Policepardfaut"/>
    <w:rsid w:val="00AC055F"/>
  </w:style>
  <w:style w:type="character" w:customStyle="1" w:styleId="stitre1">
    <w:name w:val="stitre1"/>
    <w:basedOn w:val="Policepardfaut"/>
    <w:rsid w:val="00AC055F"/>
  </w:style>
  <w:style w:type="character" w:customStyle="1" w:styleId="stitre2">
    <w:name w:val="stitre2"/>
    <w:basedOn w:val="Policepardfaut"/>
    <w:rsid w:val="00AC055F"/>
  </w:style>
  <w:style w:type="paragraph" w:customStyle="1" w:styleId="article">
    <w:name w:val="article"/>
    <w:basedOn w:val="Normal"/>
    <w:rsid w:val="00AC055F"/>
    <w:pPr>
      <w:spacing w:before="100" w:beforeAutospacing="1" w:after="100" w:afterAutospacing="1"/>
    </w:pPr>
    <w:rPr>
      <w:rFonts w:ascii="Times New Roman" w:hAnsi="Times New Roman" w:cs="Times New Roman"/>
      <w:sz w:val="24"/>
      <w:szCs w:val="24"/>
    </w:rPr>
  </w:style>
  <w:style w:type="paragraph" w:customStyle="1" w:styleId="renvoi1">
    <w:name w:val="renvoi1"/>
    <w:basedOn w:val="Normal"/>
    <w:rsid w:val="00AC055F"/>
    <w:pPr>
      <w:spacing w:before="100" w:beforeAutospacing="1" w:after="100" w:afterAutospacing="1"/>
    </w:pPr>
    <w:rPr>
      <w:rFonts w:ascii="Times New Roman" w:hAnsi="Times New Roman" w:cs="Times New Roman"/>
      <w:sz w:val="24"/>
      <w:szCs w:val="24"/>
    </w:rPr>
  </w:style>
  <w:style w:type="paragraph" w:styleId="Paragraphedeliste">
    <w:name w:val="List Paragraph"/>
    <w:basedOn w:val="Normal"/>
    <w:uiPriority w:val="34"/>
    <w:qFormat/>
    <w:rsid w:val="00482C3F"/>
    <w:pPr>
      <w:ind w:left="708"/>
    </w:pPr>
  </w:style>
  <w:style w:type="paragraph" w:customStyle="1" w:styleId="stitre3">
    <w:name w:val="stitre3"/>
    <w:basedOn w:val="Normal"/>
    <w:rsid w:val="00924A83"/>
    <w:pPr>
      <w:spacing w:before="432" w:after="120"/>
    </w:pPr>
    <w:rPr>
      <w:b/>
      <w:bCs/>
      <w:color w:val="017095"/>
      <w:sz w:val="26"/>
      <w:szCs w:val="26"/>
    </w:rPr>
  </w:style>
  <w:style w:type="paragraph" w:customStyle="1" w:styleId="annexe1">
    <w:name w:val="annexe1"/>
    <w:basedOn w:val="Normal"/>
    <w:rsid w:val="00924A83"/>
    <w:pPr>
      <w:spacing w:before="432" w:after="120"/>
    </w:pPr>
    <w:rPr>
      <w:b/>
      <w:bCs/>
      <w:color w:val="017095"/>
      <w:sz w:val="24"/>
      <w:szCs w:val="24"/>
    </w:rPr>
  </w:style>
  <w:style w:type="paragraph" w:customStyle="1" w:styleId="Retrait65mm">
    <w:name w:val="Retrait 65 mm"/>
    <w:link w:val="Retrait65mmCar"/>
    <w:qFormat/>
    <w:rsid w:val="001239BC"/>
    <w:pPr>
      <w:spacing w:line="280" w:lineRule="exact"/>
      <w:ind w:left="3686"/>
    </w:pPr>
    <w:rPr>
      <w:rFonts w:ascii="Arial" w:hAnsi="Arial"/>
      <w:szCs w:val="24"/>
      <w:lang w:eastAsia="en-US"/>
    </w:rPr>
  </w:style>
  <w:style w:type="paragraph" w:customStyle="1" w:styleId="Sous-direction">
    <w:name w:val="Sous-direction"/>
    <w:link w:val="Sous-directionCar"/>
    <w:qFormat/>
    <w:rsid w:val="001239BC"/>
    <w:pPr>
      <w:suppressAutoHyphens/>
      <w:spacing w:line="210" w:lineRule="exact"/>
    </w:pPr>
    <w:rPr>
      <w:rFonts w:ascii="Arial Narrow" w:hAnsi="Arial Narrow"/>
      <w:b/>
      <w:sz w:val="19"/>
      <w:szCs w:val="19"/>
      <w:lang w:eastAsia="en-US"/>
    </w:rPr>
  </w:style>
  <w:style w:type="character" w:customStyle="1" w:styleId="Retrait65mmCar">
    <w:name w:val="Retrait 65 mm Car"/>
    <w:link w:val="Retrait65mm"/>
    <w:rsid w:val="001239BC"/>
    <w:rPr>
      <w:rFonts w:ascii="Arial" w:hAnsi="Arial"/>
      <w:szCs w:val="24"/>
      <w:lang w:eastAsia="en-US" w:bidi="ar-SA"/>
    </w:rPr>
  </w:style>
  <w:style w:type="paragraph" w:customStyle="1" w:styleId="Service">
    <w:name w:val="Service"/>
    <w:link w:val="ServiceCar"/>
    <w:qFormat/>
    <w:rsid w:val="001239BC"/>
    <w:pPr>
      <w:suppressAutoHyphens/>
      <w:spacing w:line="210" w:lineRule="exact"/>
    </w:pPr>
    <w:rPr>
      <w:rFonts w:ascii="Arial Narrow" w:hAnsi="Arial Narrow"/>
      <w:b/>
      <w:sz w:val="16"/>
      <w:szCs w:val="16"/>
      <w:lang w:eastAsia="en-US"/>
    </w:rPr>
  </w:style>
  <w:style w:type="character" w:customStyle="1" w:styleId="Sous-directionCar">
    <w:name w:val="Sous-direction Car"/>
    <w:link w:val="Sous-direction"/>
    <w:rsid w:val="001239BC"/>
    <w:rPr>
      <w:rFonts w:ascii="Arial Narrow" w:hAnsi="Arial Narrow"/>
      <w:b/>
      <w:sz w:val="19"/>
      <w:szCs w:val="19"/>
      <w:lang w:eastAsia="en-US" w:bidi="ar-SA"/>
    </w:rPr>
  </w:style>
  <w:style w:type="paragraph" w:customStyle="1" w:styleId="Expditeur">
    <w:name w:val="Expéditeur"/>
    <w:link w:val="ExpditeurCar"/>
    <w:qFormat/>
    <w:rsid w:val="001239BC"/>
    <w:pPr>
      <w:suppressAutoHyphens/>
      <w:spacing w:line="210" w:lineRule="exact"/>
    </w:pPr>
    <w:rPr>
      <w:rFonts w:ascii="Arial Narrow" w:hAnsi="Arial Narrow"/>
      <w:sz w:val="16"/>
      <w:szCs w:val="16"/>
      <w:lang w:eastAsia="en-US"/>
    </w:rPr>
  </w:style>
  <w:style w:type="character" w:customStyle="1" w:styleId="ServiceCar">
    <w:name w:val="Service Car"/>
    <w:link w:val="Service"/>
    <w:rsid w:val="001239BC"/>
    <w:rPr>
      <w:rFonts w:ascii="Arial Narrow" w:hAnsi="Arial Narrow"/>
      <w:b/>
      <w:sz w:val="16"/>
      <w:szCs w:val="16"/>
      <w:lang w:eastAsia="en-US" w:bidi="ar-SA"/>
    </w:rPr>
  </w:style>
  <w:style w:type="character" w:customStyle="1" w:styleId="ExpditeurCar">
    <w:name w:val="Expéditeur Car"/>
    <w:link w:val="Expditeur"/>
    <w:rsid w:val="001239BC"/>
    <w:rPr>
      <w:rFonts w:ascii="Arial Narrow" w:hAnsi="Arial Narrow"/>
      <w:sz w:val="16"/>
      <w:szCs w:val="16"/>
      <w:lang w:eastAsia="en-US" w:bidi="ar-SA"/>
    </w:rPr>
  </w:style>
  <w:style w:type="character" w:customStyle="1" w:styleId="Titre1Car">
    <w:name w:val="Titre 1 Car"/>
    <w:link w:val="Titre1"/>
    <w:rsid w:val="00652671"/>
    <w:rPr>
      <w:rFonts w:ascii="Arial" w:hAnsi="Arial" w:cs="Arial"/>
      <w:b/>
      <w:bCs/>
      <w:kern w:val="32"/>
      <w:sz w:val="32"/>
      <w:szCs w:val="32"/>
    </w:rPr>
  </w:style>
  <w:style w:type="character" w:customStyle="1" w:styleId="CorpsdetexteCar">
    <w:name w:val="Corps de texte Car"/>
    <w:link w:val="Corpsdetexte"/>
    <w:rsid w:val="00652671"/>
    <w:rPr>
      <w:sz w:val="24"/>
      <w:szCs w:val="24"/>
    </w:rPr>
  </w:style>
  <w:style w:type="table" w:customStyle="1" w:styleId="Grilledutableau1">
    <w:name w:val="Grille du tableau1"/>
    <w:basedOn w:val="TableauNormal"/>
    <w:next w:val="Grilledutableau"/>
    <w:uiPriority w:val="59"/>
    <w:rsid w:val="008C4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semiHidden/>
    <w:unhideWhenUsed/>
    <w:rsid w:val="00993710"/>
    <w:rPr>
      <w:sz w:val="16"/>
      <w:szCs w:val="16"/>
    </w:rPr>
  </w:style>
  <w:style w:type="paragraph" w:styleId="Commentaire">
    <w:name w:val="annotation text"/>
    <w:basedOn w:val="Normal"/>
    <w:link w:val="CommentaireCar"/>
    <w:semiHidden/>
    <w:unhideWhenUsed/>
    <w:rsid w:val="00993710"/>
    <w:rPr>
      <w:sz w:val="20"/>
      <w:szCs w:val="20"/>
    </w:rPr>
  </w:style>
  <w:style w:type="character" w:customStyle="1" w:styleId="CommentaireCar">
    <w:name w:val="Commentaire Car"/>
    <w:basedOn w:val="Policepardfaut"/>
    <w:link w:val="Commentaire"/>
    <w:semiHidden/>
    <w:rsid w:val="00993710"/>
    <w:rPr>
      <w:rFonts w:ascii="Arial" w:hAnsi="Arial" w:cs="Arial"/>
    </w:rPr>
  </w:style>
  <w:style w:type="paragraph" w:styleId="Objetducommentaire">
    <w:name w:val="annotation subject"/>
    <w:basedOn w:val="Commentaire"/>
    <w:next w:val="Commentaire"/>
    <w:link w:val="ObjetducommentaireCar"/>
    <w:semiHidden/>
    <w:unhideWhenUsed/>
    <w:rsid w:val="00993710"/>
    <w:rPr>
      <w:b/>
      <w:bCs/>
    </w:rPr>
  </w:style>
  <w:style w:type="character" w:customStyle="1" w:styleId="ObjetducommentaireCar">
    <w:name w:val="Objet du commentaire Car"/>
    <w:basedOn w:val="CommentaireCar"/>
    <w:link w:val="Objetducommentaire"/>
    <w:semiHidden/>
    <w:rsid w:val="00993710"/>
    <w:rPr>
      <w:rFonts w:ascii="Arial" w:hAnsi="Arial" w:cs="Arial"/>
      <w:b/>
      <w:bCs/>
    </w:rPr>
  </w:style>
  <w:style w:type="paragraph" w:styleId="Rvision">
    <w:name w:val="Revision"/>
    <w:hidden/>
    <w:uiPriority w:val="99"/>
    <w:semiHidden/>
    <w:rsid w:val="006B7748"/>
    <w:rPr>
      <w:rFonts w:ascii="Arial" w:hAnsi="Arial" w:cs="Arial"/>
      <w:sz w:val="22"/>
      <w:szCs w:val="22"/>
    </w:rPr>
  </w:style>
  <w:style w:type="paragraph" w:styleId="TM1">
    <w:name w:val="toc 1"/>
    <w:basedOn w:val="Normal"/>
    <w:next w:val="Normal"/>
    <w:autoRedefine/>
    <w:uiPriority w:val="39"/>
    <w:unhideWhenUsed/>
    <w:rsid w:val="004F4973"/>
    <w:pPr>
      <w:spacing w:after="100"/>
    </w:pPr>
  </w:style>
  <w:style w:type="paragraph" w:styleId="TM2">
    <w:name w:val="toc 2"/>
    <w:basedOn w:val="Normal"/>
    <w:next w:val="Normal"/>
    <w:autoRedefine/>
    <w:uiPriority w:val="39"/>
    <w:unhideWhenUsed/>
    <w:rsid w:val="004F497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83290">
      <w:bodyDiv w:val="1"/>
      <w:marLeft w:val="0"/>
      <w:marRight w:val="0"/>
      <w:marTop w:val="0"/>
      <w:marBottom w:val="0"/>
      <w:divBdr>
        <w:top w:val="none" w:sz="0" w:space="0" w:color="auto"/>
        <w:left w:val="none" w:sz="0" w:space="0" w:color="auto"/>
        <w:bottom w:val="none" w:sz="0" w:space="0" w:color="auto"/>
        <w:right w:val="none" w:sz="0" w:space="0" w:color="auto"/>
      </w:divBdr>
      <w:divsChild>
        <w:div w:id="301497769">
          <w:marLeft w:val="0"/>
          <w:marRight w:val="0"/>
          <w:marTop w:val="0"/>
          <w:marBottom w:val="0"/>
          <w:divBdr>
            <w:top w:val="none" w:sz="0" w:space="0" w:color="auto"/>
            <w:left w:val="none" w:sz="0" w:space="0" w:color="auto"/>
            <w:bottom w:val="none" w:sz="0" w:space="0" w:color="auto"/>
            <w:right w:val="none" w:sz="0" w:space="0" w:color="auto"/>
          </w:divBdr>
        </w:div>
        <w:div w:id="1565606287">
          <w:marLeft w:val="0"/>
          <w:marRight w:val="0"/>
          <w:marTop w:val="0"/>
          <w:marBottom w:val="0"/>
          <w:divBdr>
            <w:top w:val="none" w:sz="0" w:space="0" w:color="auto"/>
            <w:left w:val="none" w:sz="0" w:space="0" w:color="auto"/>
            <w:bottom w:val="none" w:sz="0" w:space="0" w:color="auto"/>
            <w:right w:val="none" w:sz="0" w:space="0" w:color="auto"/>
          </w:divBdr>
          <w:divsChild>
            <w:div w:id="721247871">
              <w:marLeft w:val="0"/>
              <w:marRight w:val="0"/>
              <w:marTop w:val="0"/>
              <w:marBottom w:val="0"/>
              <w:divBdr>
                <w:top w:val="none" w:sz="0" w:space="0" w:color="auto"/>
                <w:left w:val="none" w:sz="0" w:space="0" w:color="auto"/>
                <w:bottom w:val="none" w:sz="0" w:space="0" w:color="auto"/>
                <w:right w:val="none" w:sz="0" w:space="0" w:color="auto"/>
              </w:divBdr>
              <w:divsChild>
                <w:div w:id="59984710">
                  <w:marLeft w:val="0"/>
                  <w:marRight w:val="0"/>
                  <w:marTop w:val="0"/>
                  <w:marBottom w:val="0"/>
                  <w:divBdr>
                    <w:top w:val="none" w:sz="0" w:space="0" w:color="auto"/>
                    <w:left w:val="none" w:sz="0" w:space="0" w:color="auto"/>
                    <w:bottom w:val="none" w:sz="0" w:space="0" w:color="auto"/>
                    <w:right w:val="none" w:sz="0" w:space="0" w:color="auto"/>
                  </w:divBdr>
                  <w:divsChild>
                    <w:div w:id="248735931">
                      <w:marLeft w:val="0"/>
                      <w:marRight w:val="0"/>
                      <w:marTop w:val="0"/>
                      <w:marBottom w:val="0"/>
                      <w:divBdr>
                        <w:top w:val="none" w:sz="0" w:space="0" w:color="auto"/>
                        <w:left w:val="none" w:sz="0" w:space="0" w:color="auto"/>
                        <w:bottom w:val="none" w:sz="0" w:space="0" w:color="auto"/>
                        <w:right w:val="none" w:sz="0" w:space="0" w:color="auto"/>
                      </w:divBdr>
                    </w:div>
                  </w:divsChild>
                </w:div>
                <w:div w:id="135146718">
                  <w:marLeft w:val="0"/>
                  <w:marRight w:val="0"/>
                  <w:marTop w:val="0"/>
                  <w:marBottom w:val="0"/>
                  <w:divBdr>
                    <w:top w:val="none" w:sz="0" w:space="0" w:color="auto"/>
                    <w:left w:val="none" w:sz="0" w:space="0" w:color="auto"/>
                    <w:bottom w:val="none" w:sz="0" w:space="0" w:color="auto"/>
                    <w:right w:val="none" w:sz="0" w:space="0" w:color="auto"/>
                  </w:divBdr>
                  <w:divsChild>
                    <w:div w:id="771163780">
                      <w:marLeft w:val="0"/>
                      <w:marRight w:val="0"/>
                      <w:marTop w:val="0"/>
                      <w:marBottom w:val="0"/>
                      <w:divBdr>
                        <w:top w:val="none" w:sz="0" w:space="0" w:color="auto"/>
                        <w:left w:val="none" w:sz="0" w:space="0" w:color="auto"/>
                        <w:bottom w:val="none" w:sz="0" w:space="0" w:color="auto"/>
                        <w:right w:val="none" w:sz="0" w:space="0" w:color="auto"/>
                      </w:divBdr>
                    </w:div>
                  </w:divsChild>
                </w:div>
                <w:div w:id="206576552">
                  <w:marLeft w:val="0"/>
                  <w:marRight w:val="0"/>
                  <w:marTop w:val="0"/>
                  <w:marBottom w:val="0"/>
                  <w:divBdr>
                    <w:top w:val="none" w:sz="0" w:space="0" w:color="auto"/>
                    <w:left w:val="none" w:sz="0" w:space="0" w:color="auto"/>
                    <w:bottom w:val="none" w:sz="0" w:space="0" w:color="auto"/>
                    <w:right w:val="none" w:sz="0" w:space="0" w:color="auto"/>
                  </w:divBdr>
                  <w:divsChild>
                    <w:div w:id="1418790119">
                      <w:marLeft w:val="0"/>
                      <w:marRight w:val="0"/>
                      <w:marTop w:val="0"/>
                      <w:marBottom w:val="0"/>
                      <w:divBdr>
                        <w:top w:val="none" w:sz="0" w:space="0" w:color="auto"/>
                        <w:left w:val="none" w:sz="0" w:space="0" w:color="auto"/>
                        <w:bottom w:val="none" w:sz="0" w:space="0" w:color="auto"/>
                        <w:right w:val="none" w:sz="0" w:space="0" w:color="auto"/>
                      </w:divBdr>
                    </w:div>
                  </w:divsChild>
                </w:div>
                <w:div w:id="344945567">
                  <w:marLeft w:val="0"/>
                  <w:marRight w:val="0"/>
                  <w:marTop w:val="0"/>
                  <w:marBottom w:val="0"/>
                  <w:divBdr>
                    <w:top w:val="none" w:sz="0" w:space="0" w:color="auto"/>
                    <w:left w:val="none" w:sz="0" w:space="0" w:color="auto"/>
                    <w:bottom w:val="none" w:sz="0" w:space="0" w:color="auto"/>
                    <w:right w:val="none" w:sz="0" w:space="0" w:color="auto"/>
                  </w:divBdr>
                  <w:divsChild>
                    <w:div w:id="1612668345">
                      <w:marLeft w:val="0"/>
                      <w:marRight w:val="0"/>
                      <w:marTop w:val="0"/>
                      <w:marBottom w:val="0"/>
                      <w:divBdr>
                        <w:top w:val="none" w:sz="0" w:space="0" w:color="auto"/>
                        <w:left w:val="none" w:sz="0" w:space="0" w:color="auto"/>
                        <w:bottom w:val="none" w:sz="0" w:space="0" w:color="auto"/>
                        <w:right w:val="none" w:sz="0" w:space="0" w:color="auto"/>
                      </w:divBdr>
                    </w:div>
                  </w:divsChild>
                </w:div>
                <w:div w:id="410003922">
                  <w:marLeft w:val="0"/>
                  <w:marRight w:val="0"/>
                  <w:marTop w:val="0"/>
                  <w:marBottom w:val="0"/>
                  <w:divBdr>
                    <w:top w:val="none" w:sz="0" w:space="0" w:color="auto"/>
                    <w:left w:val="none" w:sz="0" w:space="0" w:color="auto"/>
                    <w:bottom w:val="none" w:sz="0" w:space="0" w:color="auto"/>
                    <w:right w:val="none" w:sz="0" w:space="0" w:color="auto"/>
                  </w:divBdr>
                  <w:divsChild>
                    <w:div w:id="165049596">
                      <w:marLeft w:val="0"/>
                      <w:marRight w:val="0"/>
                      <w:marTop w:val="0"/>
                      <w:marBottom w:val="0"/>
                      <w:divBdr>
                        <w:top w:val="none" w:sz="0" w:space="0" w:color="auto"/>
                        <w:left w:val="none" w:sz="0" w:space="0" w:color="auto"/>
                        <w:bottom w:val="none" w:sz="0" w:space="0" w:color="auto"/>
                        <w:right w:val="none" w:sz="0" w:space="0" w:color="auto"/>
                      </w:divBdr>
                    </w:div>
                  </w:divsChild>
                </w:div>
                <w:div w:id="726614075">
                  <w:marLeft w:val="0"/>
                  <w:marRight w:val="0"/>
                  <w:marTop w:val="0"/>
                  <w:marBottom w:val="0"/>
                  <w:divBdr>
                    <w:top w:val="none" w:sz="0" w:space="0" w:color="auto"/>
                    <w:left w:val="none" w:sz="0" w:space="0" w:color="auto"/>
                    <w:bottom w:val="none" w:sz="0" w:space="0" w:color="auto"/>
                    <w:right w:val="none" w:sz="0" w:space="0" w:color="auto"/>
                  </w:divBdr>
                  <w:divsChild>
                    <w:div w:id="1366058012">
                      <w:marLeft w:val="0"/>
                      <w:marRight w:val="0"/>
                      <w:marTop w:val="0"/>
                      <w:marBottom w:val="0"/>
                      <w:divBdr>
                        <w:top w:val="none" w:sz="0" w:space="0" w:color="auto"/>
                        <w:left w:val="none" w:sz="0" w:space="0" w:color="auto"/>
                        <w:bottom w:val="none" w:sz="0" w:space="0" w:color="auto"/>
                        <w:right w:val="none" w:sz="0" w:space="0" w:color="auto"/>
                      </w:divBdr>
                    </w:div>
                  </w:divsChild>
                </w:div>
                <w:div w:id="1043678875">
                  <w:marLeft w:val="0"/>
                  <w:marRight w:val="0"/>
                  <w:marTop w:val="0"/>
                  <w:marBottom w:val="0"/>
                  <w:divBdr>
                    <w:top w:val="none" w:sz="0" w:space="0" w:color="auto"/>
                    <w:left w:val="none" w:sz="0" w:space="0" w:color="auto"/>
                    <w:bottom w:val="none" w:sz="0" w:space="0" w:color="auto"/>
                    <w:right w:val="none" w:sz="0" w:space="0" w:color="auto"/>
                  </w:divBdr>
                  <w:divsChild>
                    <w:div w:id="879047438">
                      <w:marLeft w:val="0"/>
                      <w:marRight w:val="0"/>
                      <w:marTop w:val="0"/>
                      <w:marBottom w:val="0"/>
                      <w:divBdr>
                        <w:top w:val="none" w:sz="0" w:space="0" w:color="auto"/>
                        <w:left w:val="none" w:sz="0" w:space="0" w:color="auto"/>
                        <w:bottom w:val="none" w:sz="0" w:space="0" w:color="auto"/>
                        <w:right w:val="none" w:sz="0" w:space="0" w:color="auto"/>
                      </w:divBdr>
                    </w:div>
                  </w:divsChild>
                </w:div>
                <w:div w:id="1051490911">
                  <w:marLeft w:val="0"/>
                  <w:marRight w:val="0"/>
                  <w:marTop w:val="0"/>
                  <w:marBottom w:val="0"/>
                  <w:divBdr>
                    <w:top w:val="none" w:sz="0" w:space="0" w:color="auto"/>
                    <w:left w:val="none" w:sz="0" w:space="0" w:color="auto"/>
                    <w:bottom w:val="none" w:sz="0" w:space="0" w:color="auto"/>
                    <w:right w:val="none" w:sz="0" w:space="0" w:color="auto"/>
                  </w:divBdr>
                  <w:divsChild>
                    <w:div w:id="2053383262">
                      <w:marLeft w:val="0"/>
                      <w:marRight w:val="0"/>
                      <w:marTop w:val="0"/>
                      <w:marBottom w:val="0"/>
                      <w:divBdr>
                        <w:top w:val="none" w:sz="0" w:space="0" w:color="auto"/>
                        <w:left w:val="none" w:sz="0" w:space="0" w:color="auto"/>
                        <w:bottom w:val="none" w:sz="0" w:space="0" w:color="auto"/>
                        <w:right w:val="none" w:sz="0" w:space="0" w:color="auto"/>
                      </w:divBdr>
                    </w:div>
                  </w:divsChild>
                </w:div>
                <w:div w:id="1173763561">
                  <w:marLeft w:val="0"/>
                  <w:marRight w:val="0"/>
                  <w:marTop w:val="0"/>
                  <w:marBottom w:val="0"/>
                  <w:divBdr>
                    <w:top w:val="none" w:sz="0" w:space="0" w:color="auto"/>
                    <w:left w:val="none" w:sz="0" w:space="0" w:color="auto"/>
                    <w:bottom w:val="none" w:sz="0" w:space="0" w:color="auto"/>
                    <w:right w:val="none" w:sz="0" w:space="0" w:color="auto"/>
                  </w:divBdr>
                  <w:divsChild>
                    <w:div w:id="1394423944">
                      <w:marLeft w:val="0"/>
                      <w:marRight w:val="0"/>
                      <w:marTop w:val="0"/>
                      <w:marBottom w:val="0"/>
                      <w:divBdr>
                        <w:top w:val="none" w:sz="0" w:space="0" w:color="auto"/>
                        <w:left w:val="none" w:sz="0" w:space="0" w:color="auto"/>
                        <w:bottom w:val="none" w:sz="0" w:space="0" w:color="auto"/>
                        <w:right w:val="none" w:sz="0" w:space="0" w:color="auto"/>
                      </w:divBdr>
                    </w:div>
                  </w:divsChild>
                </w:div>
                <w:div w:id="1175651131">
                  <w:marLeft w:val="0"/>
                  <w:marRight w:val="0"/>
                  <w:marTop w:val="0"/>
                  <w:marBottom w:val="0"/>
                  <w:divBdr>
                    <w:top w:val="none" w:sz="0" w:space="0" w:color="auto"/>
                    <w:left w:val="none" w:sz="0" w:space="0" w:color="auto"/>
                    <w:bottom w:val="none" w:sz="0" w:space="0" w:color="auto"/>
                    <w:right w:val="none" w:sz="0" w:space="0" w:color="auto"/>
                  </w:divBdr>
                  <w:divsChild>
                    <w:div w:id="1042752459">
                      <w:marLeft w:val="0"/>
                      <w:marRight w:val="0"/>
                      <w:marTop w:val="0"/>
                      <w:marBottom w:val="0"/>
                      <w:divBdr>
                        <w:top w:val="none" w:sz="0" w:space="0" w:color="auto"/>
                        <w:left w:val="none" w:sz="0" w:space="0" w:color="auto"/>
                        <w:bottom w:val="none" w:sz="0" w:space="0" w:color="auto"/>
                        <w:right w:val="none" w:sz="0" w:space="0" w:color="auto"/>
                      </w:divBdr>
                    </w:div>
                  </w:divsChild>
                </w:div>
                <w:div w:id="1208179383">
                  <w:marLeft w:val="0"/>
                  <w:marRight w:val="0"/>
                  <w:marTop w:val="527"/>
                  <w:marBottom w:val="351"/>
                  <w:divBdr>
                    <w:top w:val="none" w:sz="0" w:space="0" w:color="auto"/>
                    <w:left w:val="none" w:sz="0" w:space="0" w:color="auto"/>
                    <w:bottom w:val="none" w:sz="0" w:space="0" w:color="auto"/>
                    <w:right w:val="none" w:sz="0" w:space="0" w:color="auto"/>
                  </w:divBdr>
                </w:div>
                <w:div w:id="1221017330">
                  <w:marLeft w:val="0"/>
                  <w:marRight w:val="0"/>
                  <w:marTop w:val="0"/>
                  <w:marBottom w:val="0"/>
                  <w:divBdr>
                    <w:top w:val="none" w:sz="0" w:space="0" w:color="auto"/>
                    <w:left w:val="none" w:sz="0" w:space="0" w:color="auto"/>
                    <w:bottom w:val="none" w:sz="0" w:space="0" w:color="auto"/>
                    <w:right w:val="none" w:sz="0" w:space="0" w:color="auto"/>
                  </w:divBdr>
                  <w:divsChild>
                    <w:div w:id="1881546849">
                      <w:marLeft w:val="0"/>
                      <w:marRight w:val="0"/>
                      <w:marTop w:val="0"/>
                      <w:marBottom w:val="0"/>
                      <w:divBdr>
                        <w:top w:val="none" w:sz="0" w:space="0" w:color="auto"/>
                        <w:left w:val="none" w:sz="0" w:space="0" w:color="auto"/>
                        <w:bottom w:val="none" w:sz="0" w:space="0" w:color="auto"/>
                        <w:right w:val="none" w:sz="0" w:space="0" w:color="auto"/>
                      </w:divBdr>
                    </w:div>
                  </w:divsChild>
                </w:div>
                <w:div w:id="1312980612">
                  <w:marLeft w:val="0"/>
                  <w:marRight w:val="0"/>
                  <w:marTop w:val="0"/>
                  <w:marBottom w:val="0"/>
                  <w:divBdr>
                    <w:top w:val="none" w:sz="0" w:space="0" w:color="auto"/>
                    <w:left w:val="none" w:sz="0" w:space="0" w:color="auto"/>
                    <w:bottom w:val="none" w:sz="0" w:space="0" w:color="auto"/>
                    <w:right w:val="none" w:sz="0" w:space="0" w:color="auto"/>
                  </w:divBdr>
                  <w:divsChild>
                    <w:div w:id="1980181529">
                      <w:marLeft w:val="0"/>
                      <w:marRight w:val="0"/>
                      <w:marTop w:val="0"/>
                      <w:marBottom w:val="0"/>
                      <w:divBdr>
                        <w:top w:val="none" w:sz="0" w:space="0" w:color="auto"/>
                        <w:left w:val="none" w:sz="0" w:space="0" w:color="auto"/>
                        <w:bottom w:val="none" w:sz="0" w:space="0" w:color="auto"/>
                        <w:right w:val="none" w:sz="0" w:space="0" w:color="auto"/>
                      </w:divBdr>
                    </w:div>
                  </w:divsChild>
                </w:div>
                <w:div w:id="1331180255">
                  <w:marLeft w:val="0"/>
                  <w:marRight w:val="0"/>
                  <w:marTop w:val="0"/>
                  <w:marBottom w:val="0"/>
                  <w:divBdr>
                    <w:top w:val="none" w:sz="0" w:space="0" w:color="auto"/>
                    <w:left w:val="none" w:sz="0" w:space="0" w:color="auto"/>
                    <w:bottom w:val="none" w:sz="0" w:space="0" w:color="auto"/>
                    <w:right w:val="none" w:sz="0" w:space="0" w:color="auto"/>
                  </w:divBdr>
                  <w:divsChild>
                    <w:div w:id="1523006237">
                      <w:marLeft w:val="0"/>
                      <w:marRight w:val="0"/>
                      <w:marTop w:val="0"/>
                      <w:marBottom w:val="0"/>
                      <w:divBdr>
                        <w:top w:val="none" w:sz="0" w:space="0" w:color="auto"/>
                        <w:left w:val="none" w:sz="0" w:space="0" w:color="auto"/>
                        <w:bottom w:val="none" w:sz="0" w:space="0" w:color="auto"/>
                        <w:right w:val="none" w:sz="0" w:space="0" w:color="auto"/>
                      </w:divBdr>
                    </w:div>
                  </w:divsChild>
                </w:div>
                <w:div w:id="1337072082">
                  <w:marLeft w:val="0"/>
                  <w:marRight w:val="0"/>
                  <w:marTop w:val="0"/>
                  <w:marBottom w:val="0"/>
                  <w:divBdr>
                    <w:top w:val="none" w:sz="0" w:space="0" w:color="auto"/>
                    <w:left w:val="none" w:sz="0" w:space="0" w:color="auto"/>
                    <w:bottom w:val="none" w:sz="0" w:space="0" w:color="auto"/>
                    <w:right w:val="none" w:sz="0" w:space="0" w:color="auto"/>
                  </w:divBdr>
                  <w:divsChild>
                    <w:div w:id="819153383">
                      <w:marLeft w:val="0"/>
                      <w:marRight w:val="0"/>
                      <w:marTop w:val="0"/>
                      <w:marBottom w:val="0"/>
                      <w:divBdr>
                        <w:top w:val="none" w:sz="0" w:space="0" w:color="auto"/>
                        <w:left w:val="none" w:sz="0" w:space="0" w:color="auto"/>
                        <w:bottom w:val="none" w:sz="0" w:space="0" w:color="auto"/>
                        <w:right w:val="none" w:sz="0" w:space="0" w:color="auto"/>
                      </w:divBdr>
                    </w:div>
                  </w:divsChild>
                </w:div>
                <w:div w:id="1417945895">
                  <w:marLeft w:val="0"/>
                  <w:marRight w:val="0"/>
                  <w:marTop w:val="527"/>
                  <w:marBottom w:val="351"/>
                  <w:divBdr>
                    <w:top w:val="none" w:sz="0" w:space="0" w:color="auto"/>
                    <w:left w:val="none" w:sz="0" w:space="0" w:color="auto"/>
                    <w:bottom w:val="none" w:sz="0" w:space="0" w:color="auto"/>
                    <w:right w:val="none" w:sz="0" w:space="0" w:color="auto"/>
                  </w:divBdr>
                </w:div>
                <w:div w:id="1476679721">
                  <w:marLeft w:val="0"/>
                  <w:marRight w:val="0"/>
                  <w:marTop w:val="0"/>
                  <w:marBottom w:val="0"/>
                  <w:divBdr>
                    <w:top w:val="none" w:sz="0" w:space="0" w:color="auto"/>
                    <w:left w:val="none" w:sz="0" w:space="0" w:color="auto"/>
                    <w:bottom w:val="none" w:sz="0" w:space="0" w:color="auto"/>
                    <w:right w:val="none" w:sz="0" w:space="0" w:color="auto"/>
                  </w:divBdr>
                  <w:divsChild>
                    <w:div w:id="507018548">
                      <w:marLeft w:val="0"/>
                      <w:marRight w:val="0"/>
                      <w:marTop w:val="0"/>
                      <w:marBottom w:val="0"/>
                      <w:divBdr>
                        <w:top w:val="none" w:sz="0" w:space="0" w:color="auto"/>
                        <w:left w:val="none" w:sz="0" w:space="0" w:color="auto"/>
                        <w:bottom w:val="none" w:sz="0" w:space="0" w:color="auto"/>
                        <w:right w:val="none" w:sz="0" w:space="0" w:color="auto"/>
                      </w:divBdr>
                    </w:div>
                  </w:divsChild>
                </w:div>
                <w:div w:id="1544832220">
                  <w:marLeft w:val="0"/>
                  <w:marRight w:val="0"/>
                  <w:marTop w:val="0"/>
                  <w:marBottom w:val="0"/>
                  <w:divBdr>
                    <w:top w:val="none" w:sz="0" w:space="0" w:color="auto"/>
                    <w:left w:val="none" w:sz="0" w:space="0" w:color="auto"/>
                    <w:bottom w:val="none" w:sz="0" w:space="0" w:color="auto"/>
                    <w:right w:val="none" w:sz="0" w:space="0" w:color="auto"/>
                  </w:divBdr>
                  <w:divsChild>
                    <w:div w:id="1867985165">
                      <w:marLeft w:val="0"/>
                      <w:marRight w:val="0"/>
                      <w:marTop w:val="0"/>
                      <w:marBottom w:val="0"/>
                      <w:divBdr>
                        <w:top w:val="none" w:sz="0" w:space="0" w:color="auto"/>
                        <w:left w:val="none" w:sz="0" w:space="0" w:color="auto"/>
                        <w:bottom w:val="none" w:sz="0" w:space="0" w:color="auto"/>
                        <w:right w:val="none" w:sz="0" w:space="0" w:color="auto"/>
                      </w:divBdr>
                    </w:div>
                  </w:divsChild>
                </w:div>
                <w:div w:id="1554805605">
                  <w:marLeft w:val="0"/>
                  <w:marRight w:val="0"/>
                  <w:marTop w:val="0"/>
                  <w:marBottom w:val="0"/>
                  <w:divBdr>
                    <w:top w:val="none" w:sz="0" w:space="0" w:color="auto"/>
                    <w:left w:val="none" w:sz="0" w:space="0" w:color="auto"/>
                    <w:bottom w:val="none" w:sz="0" w:space="0" w:color="auto"/>
                    <w:right w:val="none" w:sz="0" w:space="0" w:color="auto"/>
                  </w:divBdr>
                  <w:divsChild>
                    <w:div w:id="754057695">
                      <w:marLeft w:val="0"/>
                      <w:marRight w:val="0"/>
                      <w:marTop w:val="0"/>
                      <w:marBottom w:val="0"/>
                      <w:divBdr>
                        <w:top w:val="none" w:sz="0" w:space="0" w:color="auto"/>
                        <w:left w:val="none" w:sz="0" w:space="0" w:color="auto"/>
                        <w:bottom w:val="none" w:sz="0" w:space="0" w:color="auto"/>
                        <w:right w:val="none" w:sz="0" w:space="0" w:color="auto"/>
                      </w:divBdr>
                    </w:div>
                  </w:divsChild>
                </w:div>
                <w:div w:id="1818914955">
                  <w:marLeft w:val="0"/>
                  <w:marRight w:val="0"/>
                  <w:marTop w:val="0"/>
                  <w:marBottom w:val="0"/>
                  <w:divBdr>
                    <w:top w:val="none" w:sz="0" w:space="0" w:color="auto"/>
                    <w:left w:val="none" w:sz="0" w:space="0" w:color="auto"/>
                    <w:bottom w:val="none" w:sz="0" w:space="0" w:color="auto"/>
                    <w:right w:val="none" w:sz="0" w:space="0" w:color="auto"/>
                  </w:divBdr>
                  <w:divsChild>
                    <w:div w:id="2063944158">
                      <w:marLeft w:val="0"/>
                      <w:marRight w:val="0"/>
                      <w:marTop w:val="0"/>
                      <w:marBottom w:val="0"/>
                      <w:divBdr>
                        <w:top w:val="none" w:sz="0" w:space="0" w:color="auto"/>
                        <w:left w:val="none" w:sz="0" w:space="0" w:color="auto"/>
                        <w:bottom w:val="none" w:sz="0" w:space="0" w:color="auto"/>
                        <w:right w:val="none" w:sz="0" w:space="0" w:color="auto"/>
                      </w:divBdr>
                    </w:div>
                  </w:divsChild>
                </w:div>
                <w:div w:id="1891843563">
                  <w:marLeft w:val="0"/>
                  <w:marRight w:val="0"/>
                  <w:marTop w:val="0"/>
                  <w:marBottom w:val="0"/>
                  <w:divBdr>
                    <w:top w:val="none" w:sz="0" w:space="0" w:color="auto"/>
                    <w:left w:val="none" w:sz="0" w:space="0" w:color="auto"/>
                    <w:bottom w:val="none" w:sz="0" w:space="0" w:color="auto"/>
                    <w:right w:val="none" w:sz="0" w:space="0" w:color="auto"/>
                  </w:divBdr>
                  <w:divsChild>
                    <w:div w:id="532424072">
                      <w:marLeft w:val="0"/>
                      <w:marRight w:val="0"/>
                      <w:marTop w:val="0"/>
                      <w:marBottom w:val="0"/>
                      <w:divBdr>
                        <w:top w:val="none" w:sz="0" w:space="0" w:color="auto"/>
                        <w:left w:val="none" w:sz="0" w:space="0" w:color="auto"/>
                        <w:bottom w:val="none" w:sz="0" w:space="0" w:color="auto"/>
                        <w:right w:val="none" w:sz="0" w:space="0" w:color="auto"/>
                      </w:divBdr>
                    </w:div>
                  </w:divsChild>
                </w:div>
                <w:div w:id="1917008007">
                  <w:marLeft w:val="0"/>
                  <w:marRight w:val="0"/>
                  <w:marTop w:val="0"/>
                  <w:marBottom w:val="0"/>
                  <w:divBdr>
                    <w:top w:val="none" w:sz="0" w:space="0" w:color="auto"/>
                    <w:left w:val="none" w:sz="0" w:space="0" w:color="auto"/>
                    <w:bottom w:val="none" w:sz="0" w:space="0" w:color="auto"/>
                    <w:right w:val="none" w:sz="0" w:space="0" w:color="auto"/>
                  </w:divBdr>
                  <w:divsChild>
                    <w:div w:id="970789465">
                      <w:marLeft w:val="0"/>
                      <w:marRight w:val="0"/>
                      <w:marTop w:val="0"/>
                      <w:marBottom w:val="0"/>
                      <w:divBdr>
                        <w:top w:val="none" w:sz="0" w:space="0" w:color="auto"/>
                        <w:left w:val="none" w:sz="0" w:space="0" w:color="auto"/>
                        <w:bottom w:val="none" w:sz="0" w:space="0" w:color="auto"/>
                        <w:right w:val="none" w:sz="0" w:space="0" w:color="auto"/>
                      </w:divBdr>
                    </w:div>
                  </w:divsChild>
                </w:div>
                <w:div w:id="1934168280">
                  <w:marLeft w:val="0"/>
                  <w:marRight w:val="0"/>
                  <w:marTop w:val="0"/>
                  <w:marBottom w:val="0"/>
                  <w:divBdr>
                    <w:top w:val="none" w:sz="0" w:space="0" w:color="auto"/>
                    <w:left w:val="none" w:sz="0" w:space="0" w:color="auto"/>
                    <w:bottom w:val="none" w:sz="0" w:space="0" w:color="auto"/>
                    <w:right w:val="none" w:sz="0" w:space="0" w:color="auto"/>
                  </w:divBdr>
                  <w:divsChild>
                    <w:div w:id="1278754570">
                      <w:marLeft w:val="0"/>
                      <w:marRight w:val="0"/>
                      <w:marTop w:val="0"/>
                      <w:marBottom w:val="0"/>
                      <w:divBdr>
                        <w:top w:val="none" w:sz="0" w:space="0" w:color="auto"/>
                        <w:left w:val="none" w:sz="0" w:space="0" w:color="auto"/>
                        <w:bottom w:val="none" w:sz="0" w:space="0" w:color="auto"/>
                        <w:right w:val="none" w:sz="0" w:space="0" w:color="auto"/>
                      </w:divBdr>
                    </w:div>
                  </w:divsChild>
                </w:div>
                <w:div w:id="1934432027">
                  <w:marLeft w:val="0"/>
                  <w:marRight w:val="0"/>
                  <w:marTop w:val="0"/>
                  <w:marBottom w:val="0"/>
                  <w:divBdr>
                    <w:top w:val="none" w:sz="0" w:space="0" w:color="auto"/>
                    <w:left w:val="none" w:sz="0" w:space="0" w:color="auto"/>
                    <w:bottom w:val="none" w:sz="0" w:space="0" w:color="auto"/>
                    <w:right w:val="none" w:sz="0" w:space="0" w:color="auto"/>
                  </w:divBdr>
                  <w:divsChild>
                    <w:div w:id="773748584">
                      <w:marLeft w:val="0"/>
                      <w:marRight w:val="0"/>
                      <w:marTop w:val="0"/>
                      <w:marBottom w:val="0"/>
                      <w:divBdr>
                        <w:top w:val="none" w:sz="0" w:space="0" w:color="auto"/>
                        <w:left w:val="none" w:sz="0" w:space="0" w:color="auto"/>
                        <w:bottom w:val="none" w:sz="0" w:space="0" w:color="auto"/>
                        <w:right w:val="none" w:sz="0" w:space="0" w:color="auto"/>
                      </w:divBdr>
                    </w:div>
                  </w:divsChild>
                </w:div>
                <w:div w:id="2132361273">
                  <w:marLeft w:val="0"/>
                  <w:marRight w:val="0"/>
                  <w:marTop w:val="0"/>
                  <w:marBottom w:val="0"/>
                  <w:divBdr>
                    <w:top w:val="none" w:sz="0" w:space="0" w:color="auto"/>
                    <w:left w:val="none" w:sz="0" w:space="0" w:color="auto"/>
                    <w:bottom w:val="none" w:sz="0" w:space="0" w:color="auto"/>
                    <w:right w:val="none" w:sz="0" w:space="0" w:color="auto"/>
                  </w:divBdr>
                  <w:divsChild>
                    <w:div w:id="82871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7635">
              <w:marLeft w:val="0"/>
              <w:marRight w:val="0"/>
              <w:marTop w:val="0"/>
              <w:marBottom w:val="0"/>
              <w:divBdr>
                <w:top w:val="none" w:sz="0" w:space="0" w:color="auto"/>
                <w:left w:val="none" w:sz="0" w:space="0" w:color="auto"/>
                <w:bottom w:val="none" w:sz="0" w:space="0" w:color="auto"/>
                <w:right w:val="none" w:sz="0" w:space="0" w:color="auto"/>
              </w:divBdr>
            </w:div>
            <w:div w:id="163502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6993">
      <w:bodyDiv w:val="1"/>
      <w:marLeft w:val="0"/>
      <w:marRight w:val="0"/>
      <w:marTop w:val="0"/>
      <w:marBottom w:val="0"/>
      <w:divBdr>
        <w:top w:val="none" w:sz="0" w:space="0" w:color="auto"/>
        <w:left w:val="none" w:sz="0" w:space="0" w:color="auto"/>
        <w:bottom w:val="none" w:sz="0" w:space="0" w:color="auto"/>
        <w:right w:val="none" w:sz="0" w:space="0" w:color="auto"/>
      </w:divBdr>
      <w:divsChild>
        <w:div w:id="94786442">
          <w:marLeft w:val="0"/>
          <w:marRight w:val="0"/>
          <w:marTop w:val="0"/>
          <w:marBottom w:val="0"/>
          <w:divBdr>
            <w:top w:val="none" w:sz="0" w:space="0" w:color="auto"/>
            <w:left w:val="none" w:sz="0" w:space="0" w:color="auto"/>
            <w:bottom w:val="none" w:sz="0" w:space="0" w:color="auto"/>
            <w:right w:val="none" w:sz="0" w:space="0" w:color="auto"/>
          </w:divBdr>
        </w:div>
        <w:div w:id="107549662">
          <w:marLeft w:val="0"/>
          <w:marRight w:val="0"/>
          <w:marTop w:val="0"/>
          <w:marBottom w:val="0"/>
          <w:divBdr>
            <w:top w:val="none" w:sz="0" w:space="0" w:color="auto"/>
            <w:left w:val="none" w:sz="0" w:space="0" w:color="auto"/>
            <w:bottom w:val="none" w:sz="0" w:space="0" w:color="auto"/>
            <w:right w:val="none" w:sz="0" w:space="0" w:color="auto"/>
          </w:divBdr>
        </w:div>
        <w:div w:id="393699275">
          <w:marLeft w:val="0"/>
          <w:marRight w:val="0"/>
          <w:marTop w:val="0"/>
          <w:marBottom w:val="0"/>
          <w:divBdr>
            <w:top w:val="none" w:sz="0" w:space="0" w:color="auto"/>
            <w:left w:val="none" w:sz="0" w:space="0" w:color="auto"/>
            <w:bottom w:val="none" w:sz="0" w:space="0" w:color="auto"/>
            <w:right w:val="none" w:sz="0" w:space="0" w:color="auto"/>
          </w:divBdr>
          <w:divsChild>
            <w:div w:id="1328635252">
              <w:marLeft w:val="0"/>
              <w:marRight w:val="0"/>
              <w:marTop w:val="0"/>
              <w:marBottom w:val="0"/>
              <w:divBdr>
                <w:top w:val="none" w:sz="0" w:space="0" w:color="auto"/>
                <w:left w:val="none" w:sz="0" w:space="0" w:color="auto"/>
                <w:bottom w:val="none" w:sz="0" w:space="0" w:color="auto"/>
                <w:right w:val="none" w:sz="0" w:space="0" w:color="auto"/>
              </w:divBdr>
            </w:div>
            <w:div w:id="1336227778">
              <w:marLeft w:val="0"/>
              <w:marRight w:val="0"/>
              <w:marTop w:val="0"/>
              <w:marBottom w:val="0"/>
              <w:divBdr>
                <w:top w:val="none" w:sz="0" w:space="0" w:color="auto"/>
                <w:left w:val="none" w:sz="0" w:space="0" w:color="auto"/>
                <w:bottom w:val="none" w:sz="0" w:space="0" w:color="auto"/>
                <w:right w:val="none" w:sz="0" w:space="0" w:color="auto"/>
              </w:divBdr>
            </w:div>
          </w:divsChild>
        </w:div>
        <w:div w:id="791098093">
          <w:marLeft w:val="0"/>
          <w:marRight w:val="0"/>
          <w:marTop w:val="0"/>
          <w:marBottom w:val="0"/>
          <w:divBdr>
            <w:top w:val="none" w:sz="0" w:space="0" w:color="auto"/>
            <w:left w:val="none" w:sz="0" w:space="0" w:color="auto"/>
            <w:bottom w:val="none" w:sz="0" w:space="0" w:color="auto"/>
            <w:right w:val="none" w:sz="0" w:space="0" w:color="auto"/>
          </w:divBdr>
        </w:div>
        <w:div w:id="1211459426">
          <w:marLeft w:val="0"/>
          <w:marRight w:val="0"/>
          <w:marTop w:val="0"/>
          <w:marBottom w:val="0"/>
          <w:divBdr>
            <w:top w:val="none" w:sz="0" w:space="0" w:color="auto"/>
            <w:left w:val="none" w:sz="0" w:space="0" w:color="auto"/>
            <w:bottom w:val="none" w:sz="0" w:space="0" w:color="auto"/>
            <w:right w:val="none" w:sz="0" w:space="0" w:color="auto"/>
          </w:divBdr>
        </w:div>
      </w:divsChild>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824666936">
      <w:bodyDiv w:val="1"/>
      <w:marLeft w:val="0"/>
      <w:marRight w:val="0"/>
      <w:marTop w:val="0"/>
      <w:marBottom w:val="0"/>
      <w:divBdr>
        <w:top w:val="none" w:sz="0" w:space="0" w:color="auto"/>
        <w:left w:val="none" w:sz="0" w:space="0" w:color="auto"/>
        <w:bottom w:val="none" w:sz="0" w:space="0" w:color="auto"/>
        <w:right w:val="none" w:sz="0" w:space="0" w:color="auto"/>
      </w:divBdr>
      <w:divsChild>
        <w:div w:id="406998446">
          <w:marLeft w:val="0"/>
          <w:marRight w:val="0"/>
          <w:marTop w:val="0"/>
          <w:marBottom w:val="0"/>
          <w:divBdr>
            <w:top w:val="none" w:sz="0" w:space="0" w:color="auto"/>
            <w:left w:val="none" w:sz="0" w:space="0" w:color="auto"/>
            <w:bottom w:val="none" w:sz="0" w:space="0" w:color="auto"/>
            <w:right w:val="none" w:sz="0" w:space="0" w:color="auto"/>
          </w:divBdr>
          <w:divsChild>
            <w:div w:id="58679513">
              <w:marLeft w:val="0"/>
              <w:marRight w:val="0"/>
              <w:marTop w:val="0"/>
              <w:marBottom w:val="0"/>
              <w:divBdr>
                <w:top w:val="none" w:sz="0" w:space="0" w:color="auto"/>
                <w:left w:val="none" w:sz="0" w:space="0" w:color="auto"/>
                <w:bottom w:val="none" w:sz="0" w:space="0" w:color="auto"/>
                <w:right w:val="none" w:sz="0" w:space="0" w:color="auto"/>
              </w:divBdr>
            </w:div>
            <w:div w:id="210313782">
              <w:marLeft w:val="0"/>
              <w:marRight w:val="0"/>
              <w:marTop w:val="0"/>
              <w:marBottom w:val="0"/>
              <w:divBdr>
                <w:top w:val="none" w:sz="0" w:space="0" w:color="auto"/>
                <w:left w:val="none" w:sz="0" w:space="0" w:color="auto"/>
                <w:bottom w:val="none" w:sz="0" w:space="0" w:color="auto"/>
                <w:right w:val="none" w:sz="0" w:space="0" w:color="auto"/>
              </w:divBdr>
              <w:divsChild>
                <w:div w:id="4327827">
                  <w:marLeft w:val="0"/>
                  <w:marRight w:val="0"/>
                  <w:marTop w:val="0"/>
                  <w:marBottom w:val="0"/>
                  <w:divBdr>
                    <w:top w:val="none" w:sz="0" w:space="0" w:color="auto"/>
                    <w:left w:val="none" w:sz="0" w:space="0" w:color="auto"/>
                    <w:bottom w:val="none" w:sz="0" w:space="0" w:color="auto"/>
                    <w:right w:val="none" w:sz="0" w:space="0" w:color="auto"/>
                  </w:divBdr>
                  <w:divsChild>
                    <w:div w:id="1968119136">
                      <w:marLeft w:val="0"/>
                      <w:marRight w:val="0"/>
                      <w:marTop w:val="0"/>
                      <w:marBottom w:val="0"/>
                      <w:divBdr>
                        <w:top w:val="none" w:sz="0" w:space="0" w:color="auto"/>
                        <w:left w:val="none" w:sz="0" w:space="0" w:color="auto"/>
                        <w:bottom w:val="none" w:sz="0" w:space="0" w:color="auto"/>
                        <w:right w:val="none" w:sz="0" w:space="0" w:color="auto"/>
                      </w:divBdr>
                    </w:div>
                    <w:div w:id="2085492451">
                      <w:marLeft w:val="0"/>
                      <w:marRight w:val="0"/>
                      <w:marTop w:val="0"/>
                      <w:marBottom w:val="0"/>
                      <w:divBdr>
                        <w:top w:val="none" w:sz="0" w:space="0" w:color="auto"/>
                        <w:left w:val="none" w:sz="0" w:space="0" w:color="auto"/>
                        <w:bottom w:val="none" w:sz="0" w:space="0" w:color="auto"/>
                        <w:right w:val="none" w:sz="0" w:space="0" w:color="auto"/>
                      </w:divBdr>
                    </w:div>
                  </w:divsChild>
                </w:div>
                <w:div w:id="62678642">
                  <w:marLeft w:val="0"/>
                  <w:marRight w:val="0"/>
                  <w:marTop w:val="0"/>
                  <w:marBottom w:val="0"/>
                  <w:divBdr>
                    <w:top w:val="none" w:sz="0" w:space="0" w:color="auto"/>
                    <w:left w:val="none" w:sz="0" w:space="0" w:color="auto"/>
                    <w:bottom w:val="none" w:sz="0" w:space="0" w:color="auto"/>
                    <w:right w:val="none" w:sz="0" w:space="0" w:color="auto"/>
                  </w:divBdr>
                  <w:divsChild>
                    <w:div w:id="305162824">
                      <w:marLeft w:val="0"/>
                      <w:marRight w:val="0"/>
                      <w:marTop w:val="0"/>
                      <w:marBottom w:val="0"/>
                      <w:divBdr>
                        <w:top w:val="none" w:sz="0" w:space="0" w:color="auto"/>
                        <w:left w:val="none" w:sz="0" w:space="0" w:color="auto"/>
                        <w:bottom w:val="none" w:sz="0" w:space="0" w:color="auto"/>
                        <w:right w:val="none" w:sz="0" w:space="0" w:color="auto"/>
                      </w:divBdr>
                    </w:div>
                  </w:divsChild>
                </w:div>
                <w:div w:id="126053136">
                  <w:marLeft w:val="0"/>
                  <w:marRight w:val="0"/>
                  <w:marTop w:val="0"/>
                  <w:marBottom w:val="0"/>
                  <w:divBdr>
                    <w:top w:val="none" w:sz="0" w:space="0" w:color="auto"/>
                    <w:left w:val="none" w:sz="0" w:space="0" w:color="auto"/>
                    <w:bottom w:val="none" w:sz="0" w:space="0" w:color="auto"/>
                    <w:right w:val="none" w:sz="0" w:space="0" w:color="auto"/>
                  </w:divBdr>
                  <w:divsChild>
                    <w:div w:id="238909839">
                      <w:marLeft w:val="0"/>
                      <w:marRight w:val="0"/>
                      <w:marTop w:val="0"/>
                      <w:marBottom w:val="0"/>
                      <w:divBdr>
                        <w:top w:val="none" w:sz="0" w:space="0" w:color="auto"/>
                        <w:left w:val="none" w:sz="0" w:space="0" w:color="auto"/>
                        <w:bottom w:val="none" w:sz="0" w:space="0" w:color="auto"/>
                        <w:right w:val="none" w:sz="0" w:space="0" w:color="auto"/>
                      </w:divBdr>
                    </w:div>
                    <w:div w:id="1673797091">
                      <w:marLeft w:val="0"/>
                      <w:marRight w:val="0"/>
                      <w:marTop w:val="0"/>
                      <w:marBottom w:val="0"/>
                      <w:divBdr>
                        <w:top w:val="none" w:sz="0" w:space="0" w:color="auto"/>
                        <w:left w:val="none" w:sz="0" w:space="0" w:color="auto"/>
                        <w:bottom w:val="none" w:sz="0" w:space="0" w:color="auto"/>
                        <w:right w:val="none" w:sz="0" w:space="0" w:color="auto"/>
                      </w:divBdr>
                    </w:div>
                  </w:divsChild>
                </w:div>
                <w:div w:id="172037155">
                  <w:marLeft w:val="0"/>
                  <w:marRight w:val="0"/>
                  <w:marTop w:val="0"/>
                  <w:marBottom w:val="0"/>
                  <w:divBdr>
                    <w:top w:val="none" w:sz="0" w:space="0" w:color="auto"/>
                    <w:left w:val="none" w:sz="0" w:space="0" w:color="auto"/>
                    <w:bottom w:val="none" w:sz="0" w:space="0" w:color="auto"/>
                    <w:right w:val="none" w:sz="0" w:space="0" w:color="auto"/>
                  </w:divBdr>
                  <w:divsChild>
                    <w:div w:id="713773836">
                      <w:marLeft w:val="0"/>
                      <w:marRight w:val="0"/>
                      <w:marTop w:val="0"/>
                      <w:marBottom w:val="0"/>
                      <w:divBdr>
                        <w:top w:val="none" w:sz="0" w:space="0" w:color="auto"/>
                        <w:left w:val="none" w:sz="0" w:space="0" w:color="auto"/>
                        <w:bottom w:val="none" w:sz="0" w:space="0" w:color="auto"/>
                        <w:right w:val="none" w:sz="0" w:space="0" w:color="auto"/>
                      </w:divBdr>
                    </w:div>
                  </w:divsChild>
                </w:div>
                <w:div w:id="202330962">
                  <w:marLeft w:val="0"/>
                  <w:marRight w:val="0"/>
                  <w:marTop w:val="0"/>
                  <w:marBottom w:val="0"/>
                  <w:divBdr>
                    <w:top w:val="none" w:sz="0" w:space="0" w:color="auto"/>
                    <w:left w:val="none" w:sz="0" w:space="0" w:color="auto"/>
                    <w:bottom w:val="none" w:sz="0" w:space="0" w:color="auto"/>
                    <w:right w:val="none" w:sz="0" w:space="0" w:color="auto"/>
                  </w:divBdr>
                  <w:divsChild>
                    <w:div w:id="1692074725">
                      <w:marLeft w:val="0"/>
                      <w:marRight w:val="0"/>
                      <w:marTop w:val="0"/>
                      <w:marBottom w:val="0"/>
                      <w:divBdr>
                        <w:top w:val="none" w:sz="0" w:space="0" w:color="auto"/>
                        <w:left w:val="none" w:sz="0" w:space="0" w:color="auto"/>
                        <w:bottom w:val="none" w:sz="0" w:space="0" w:color="auto"/>
                        <w:right w:val="none" w:sz="0" w:space="0" w:color="auto"/>
                      </w:divBdr>
                    </w:div>
                    <w:div w:id="1891455571">
                      <w:marLeft w:val="0"/>
                      <w:marRight w:val="0"/>
                      <w:marTop w:val="0"/>
                      <w:marBottom w:val="0"/>
                      <w:divBdr>
                        <w:top w:val="none" w:sz="0" w:space="0" w:color="auto"/>
                        <w:left w:val="none" w:sz="0" w:space="0" w:color="auto"/>
                        <w:bottom w:val="none" w:sz="0" w:space="0" w:color="auto"/>
                        <w:right w:val="none" w:sz="0" w:space="0" w:color="auto"/>
                      </w:divBdr>
                    </w:div>
                  </w:divsChild>
                </w:div>
                <w:div w:id="282075708">
                  <w:marLeft w:val="0"/>
                  <w:marRight w:val="0"/>
                  <w:marTop w:val="0"/>
                  <w:marBottom w:val="0"/>
                  <w:divBdr>
                    <w:top w:val="none" w:sz="0" w:space="0" w:color="auto"/>
                    <w:left w:val="none" w:sz="0" w:space="0" w:color="auto"/>
                    <w:bottom w:val="none" w:sz="0" w:space="0" w:color="auto"/>
                    <w:right w:val="none" w:sz="0" w:space="0" w:color="auto"/>
                  </w:divBdr>
                  <w:divsChild>
                    <w:div w:id="479347757">
                      <w:marLeft w:val="0"/>
                      <w:marRight w:val="0"/>
                      <w:marTop w:val="0"/>
                      <w:marBottom w:val="0"/>
                      <w:divBdr>
                        <w:top w:val="none" w:sz="0" w:space="0" w:color="auto"/>
                        <w:left w:val="none" w:sz="0" w:space="0" w:color="auto"/>
                        <w:bottom w:val="none" w:sz="0" w:space="0" w:color="auto"/>
                        <w:right w:val="none" w:sz="0" w:space="0" w:color="auto"/>
                      </w:divBdr>
                    </w:div>
                    <w:div w:id="616261083">
                      <w:marLeft w:val="0"/>
                      <w:marRight w:val="0"/>
                      <w:marTop w:val="0"/>
                      <w:marBottom w:val="0"/>
                      <w:divBdr>
                        <w:top w:val="none" w:sz="0" w:space="0" w:color="auto"/>
                        <w:left w:val="none" w:sz="0" w:space="0" w:color="auto"/>
                        <w:bottom w:val="none" w:sz="0" w:space="0" w:color="auto"/>
                        <w:right w:val="none" w:sz="0" w:space="0" w:color="auto"/>
                      </w:divBdr>
                    </w:div>
                    <w:div w:id="909192119">
                      <w:marLeft w:val="0"/>
                      <w:marRight w:val="0"/>
                      <w:marTop w:val="0"/>
                      <w:marBottom w:val="0"/>
                      <w:divBdr>
                        <w:top w:val="none" w:sz="0" w:space="0" w:color="auto"/>
                        <w:left w:val="none" w:sz="0" w:space="0" w:color="auto"/>
                        <w:bottom w:val="none" w:sz="0" w:space="0" w:color="auto"/>
                        <w:right w:val="none" w:sz="0" w:space="0" w:color="auto"/>
                      </w:divBdr>
                    </w:div>
                  </w:divsChild>
                </w:div>
                <w:div w:id="324164986">
                  <w:marLeft w:val="0"/>
                  <w:marRight w:val="0"/>
                  <w:marTop w:val="0"/>
                  <w:marBottom w:val="0"/>
                  <w:divBdr>
                    <w:top w:val="none" w:sz="0" w:space="0" w:color="auto"/>
                    <w:left w:val="none" w:sz="0" w:space="0" w:color="auto"/>
                    <w:bottom w:val="none" w:sz="0" w:space="0" w:color="auto"/>
                    <w:right w:val="none" w:sz="0" w:space="0" w:color="auto"/>
                  </w:divBdr>
                  <w:divsChild>
                    <w:div w:id="401685852">
                      <w:marLeft w:val="0"/>
                      <w:marRight w:val="0"/>
                      <w:marTop w:val="0"/>
                      <w:marBottom w:val="0"/>
                      <w:divBdr>
                        <w:top w:val="none" w:sz="0" w:space="0" w:color="auto"/>
                        <w:left w:val="none" w:sz="0" w:space="0" w:color="auto"/>
                        <w:bottom w:val="none" w:sz="0" w:space="0" w:color="auto"/>
                        <w:right w:val="none" w:sz="0" w:space="0" w:color="auto"/>
                      </w:divBdr>
                    </w:div>
                    <w:div w:id="652492581">
                      <w:marLeft w:val="0"/>
                      <w:marRight w:val="0"/>
                      <w:marTop w:val="0"/>
                      <w:marBottom w:val="0"/>
                      <w:divBdr>
                        <w:top w:val="none" w:sz="0" w:space="0" w:color="auto"/>
                        <w:left w:val="none" w:sz="0" w:space="0" w:color="auto"/>
                        <w:bottom w:val="none" w:sz="0" w:space="0" w:color="auto"/>
                        <w:right w:val="none" w:sz="0" w:space="0" w:color="auto"/>
                      </w:divBdr>
                    </w:div>
                  </w:divsChild>
                </w:div>
                <w:div w:id="446125418">
                  <w:marLeft w:val="0"/>
                  <w:marRight w:val="0"/>
                  <w:marTop w:val="0"/>
                  <w:marBottom w:val="0"/>
                  <w:divBdr>
                    <w:top w:val="none" w:sz="0" w:space="0" w:color="auto"/>
                    <w:left w:val="none" w:sz="0" w:space="0" w:color="auto"/>
                    <w:bottom w:val="none" w:sz="0" w:space="0" w:color="auto"/>
                    <w:right w:val="none" w:sz="0" w:space="0" w:color="auto"/>
                  </w:divBdr>
                  <w:divsChild>
                    <w:div w:id="211235895">
                      <w:marLeft w:val="0"/>
                      <w:marRight w:val="0"/>
                      <w:marTop w:val="0"/>
                      <w:marBottom w:val="0"/>
                      <w:divBdr>
                        <w:top w:val="none" w:sz="0" w:space="0" w:color="auto"/>
                        <w:left w:val="none" w:sz="0" w:space="0" w:color="auto"/>
                        <w:bottom w:val="none" w:sz="0" w:space="0" w:color="auto"/>
                        <w:right w:val="none" w:sz="0" w:space="0" w:color="auto"/>
                      </w:divBdr>
                    </w:div>
                    <w:div w:id="821578965">
                      <w:marLeft w:val="0"/>
                      <w:marRight w:val="0"/>
                      <w:marTop w:val="0"/>
                      <w:marBottom w:val="0"/>
                      <w:divBdr>
                        <w:top w:val="none" w:sz="0" w:space="0" w:color="auto"/>
                        <w:left w:val="none" w:sz="0" w:space="0" w:color="auto"/>
                        <w:bottom w:val="none" w:sz="0" w:space="0" w:color="auto"/>
                        <w:right w:val="none" w:sz="0" w:space="0" w:color="auto"/>
                      </w:divBdr>
                    </w:div>
                  </w:divsChild>
                </w:div>
                <w:div w:id="619724146">
                  <w:marLeft w:val="0"/>
                  <w:marRight w:val="0"/>
                  <w:marTop w:val="0"/>
                  <w:marBottom w:val="0"/>
                  <w:divBdr>
                    <w:top w:val="none" w:sz="0" w:space="0" w:color="auto"/>
                    <w:left w:val="none" w:sz="0" w:space="0" w:color="auto"/>
                    <w:bottom w:val="none" w:sz="0" w:space="0" w:color="auto"/>
                    <w:right w:val="none" w:sz="0" w:space="0" w:color="auto"/>
                  </w:divBdr>
                  <w:divsChild>
                    <w:div w:id="1694843563">
                      <w:marLeft w:val="0"/>
                      <w:marRight w:val="0"/>
                      <w:marTop w:val="0"/>
                      <w:marBottom w:val="0"/>
                      <w:divBdr>
                        <w:top w:val="none" w:sz="0" w:space="0" w:color="auto"/>
                        <w:left w:val="none" w:sz="0" w:space="0" w:color="auto"/>
                        <w:bottom w:val="none" w:sz="0" w:space="0" w:color="auto"/>
                        <w:right w:val="none" w:sz="0" w:space="0" w:color="auto"/>
                      </w:divBdr>
                    </w:div>
                  </w:divsChild>
                </w:div>
                <w:div w:id="755784422">
                  <w:marLeft w:val="0"/>
                  <w:marRight w:val="0"/>
                  <w:marTop w:val="0"/>
                  <w:marBottom w:val="0"/>
                  <w:divBdr>
                    <w:top w:val="none" w:sz="0" w:space="0" w:color="auto"/>
                    <w:left w:val="none" w:sz="0" w:space="0" w:color="auto"/>
                    <w:bottom w:val="none" w:sz="0" w:space="0" w:color="auto"/>
                    <w:right w:val="none" w:sz="0" w:space="0" w:color="auto"/>
                  </w:divBdr>
                  <w:divsChild>
                    <w:div w:id="1741292794">
                      <w:marLeft w:val="0"/>
                      <w:marRight w:val="0"/>
                      <w:marTop w:val="0"/>
                      <w:marBottom w:val="0"/>
                      <w:divBdr>
                        <w:top w:val="none" w:sz="0" w:space="0" w:color="auto"/>
                        <w:left w:val="none" w:sz="0" w:space="0" w:color="auto"/>
                        <w:bottom w:val="none" w:sz="0" w:space="0" w:color="auto"/>
                        <w:right w:val="none" w:sz="0" w:space="0" w:color="auto"/>
                      </w:divBdr>
                    </w:div>
                    <w:div w:id="1828789344">
                      <w:marLeft w:val="0"/>
                      <w:marRight w:val="0"/>
                      <w:marTop w:val="0"/>
                      <w:marBottom w:val="0"/>
                      <w:divBdr>
                        <w:top w:val="none" w:sz="0" w:space="0" w:color="auto"/>
                        <w:left w:val="none" w:sz="0" w:space="0" w:color="auto"/>
                        <w:bottom w:val="none" w:sz="0" w:space="0" w:color="auto"/>
                        <w:right w:val="none" w:sz="0" w:space="0" w:color="auto"/>
                      </w:divBdr>
                    </w:div>
                  </w:divsChild>
                </w:div>
                <w:div w:id="797258656">
                  <w:marLeft w:val="0"/>
                  <w:marRight w:val="0"/>
                  <w:marTop w:val="0"/>
                  <w:marBottom w:val="0"/>
                  <w:divBdr>
                    <w:top w:val="none" w:sz="0" w:space="0" w:color="auto"/>
                    <w:left w:val="none" w:sz="0" w:space="0" w:color="auto"/>
                    <w:bottom w:val="none" w:sz="0" w:space="0" w:color="auto"/>
                    <w:right w:val="none" w:sz="0" w:space="0" w:color="auto"/>
                  </w:divBdr>
                  <w:divsChild>
                    <w:div w:id="112674959">
                      <w:marLeft w:val="0"/>
                      <w:marRight w:val="0"/>
                      <w:marTop w:val="0"/>
                      <w:marBottom w:val="0"/>
                      <w:divBdr>
                        <w:top w:val="none" w:sz="0" w:space="0" w:color="auto"/>
                        <w:left w:val="none" w:sz="0" w:space="0" w:color="auto"/>
                        <w:bottom w:val="none" w:sz="0" w:space="0" w:color="auto"/>
                        <w:right w:val="none" w:sz="0" w:space="0" w:color="auto"/>
                      </w:divBdr>
                    </w:div>
                    <w:div w:id="177812323">
                      <w:marLeft w:val="0"/>
                      <w:marRight w:val="0"/>
                      <w:marTop w:val="0"/>
                      <w:marBottom w:val="0"/>
                      <w:divBdr>
                        <w:top w:val="none" w:sz="0" w:space="0" w:color="auto"/>
                        <w:left w:val="none" w:sz="0" w:space="0" w:color="auto"/>
                        <w:bottom w:val="none" w:sz="0" w:space="0" w:color="auto"/>
                        <w:right w:val="none" w:sz="0" w:space="0" w:color="auto"/>
                      </w:divBdr>
                    </w:div>
                  </w:divsChild>
                </w:div>
                <w:div w:id="877619757">
                  <w:marLeft w:val="0"/>
                  <w:marRight w:val="0"/>
                  <w:marTop w:val="0"/>
                  <w:marBottom w:val="0"/>
                  <w:divBdr>
                    <w:top w:val="none" w:sz="0" w:space="0" w:color="auto"/>
                    <w:left w:val="none" w:sz="0" w:space="0" w:color="auto"/>
                    <w:bottom w:val="none" w:sz="0" w:space="0" w:color="auto"/>
                    <w:right w:val="none" w:sz="0" w:space="0" w:color="auto"/>
                  </w:divBdr>
                  <w:divsChild>
                    <w:div w:id="333727492">
                      <w:marLeft w:val="0"/>
                      <w:marRight w:val="0"/>
                      <w:marTop w:val="0"/>
                      <w:marBottom w:val="0"/>
                      <w:divBdr>
                        <w:top w:val="none" w:sz="0" w:space="0" w:color="auto"/>
                        <w:left w:val="none" w:sz="0" w:space="0" w:color="auto"/>
                        <w:bottom w:val="none" w:sz="0" w:space="0" w:color="auto"/>
                        <w:right w:val="none" w:sz="0" w:space="0" w:color="auto"/>
                      </w:divBdr>
                    </w:div>
                    <w:div w:id="2038652085">
                      <w:marLeft w:val="0"/>
                      <w:marRight w:val="0"/>
                      <w:marTop w:val="0"/>
                      <w:marBottom w:val="0"/>
                      <w:divBdr>
                        <w:top w:val="none" w:sz="0" w:space="0" w:color="auto"/>
                        <w:left w:val="none" w:sz="0" w:space="0" w:color="auto"/>
                        <w:bottom w:val="none" w:sz="0" w:space="0" w:color="auto"/>
                        <w:right w:val="none" w:sz="0" w:space="0" w:color="auto"/>
                      </w:divBdr>
                    </w:div>
                  </w:divsChild>
                </w:div>
                <w:div w:id="911620511">
                  <w:marLeft w:val="0"/>
                  <w:marRight w:val="0"/>
                  <w:marTop w:val="527"/>
                  <w:marBottom w:val="351"/>
                  <w:divBdr>
                    <w:top w:val="none" w:sz="0" w:space="0" w:color="auto"/>
                    <w:left w:val="none" w:sz="0" w:space="0" w:color="auto"/>
                    <w:bottom w:val="none" w:sz="0" w:space="0" w:color="auto"/>
                    <w:right w:val="none" w:sz="0" w:space="0" w:color="auto"/>
                  </w:divBdr>
                </w:div>
                <w:div w:id="920531397">
                  <w:marLeft w:val="0"/>
                  <w:marRight w:val="0"/>
                  <w:marTop w:val="0"/>
                  <w:marBottom w:val="0"/>
                  <w:divBdr>
                    <w:top w:val="none" w:sz="0" w:space="0" w:color="auto"/>
                    <w:left w:val="none" w:sz="0" w:space="0" w:color="auto"/>
                    <w:bottom w:val="none" w:sz="0" w:space="0" w:color="auto"/>
                    <w:right w:val="none" w:sz="0" w:space="0" w:color="auto"/>
                  </w:divBdr>
                  <w:divsChild>
                    <w:div w:id="1819612681">
                      <w:marLeft w:val="0"/>
                      <w:marRight w:val="0"/>
                      <w:marTop w:val="0"/>
                      <w:marBottom w:val="0"/>
                      <w:divBdr>
                        <w:top w:val="none" w:sz="0" w:space="0" w:color="auto"/>
                        <w:left w:val="none" w:sz="0" w:space="0" w:color="auto"/>
                        <w:bottom w:val="none" w:sz="0" w:space="0" w:color="auto"/>
                        <w:right w:val="none" w:sz="0" w:space="0" w:color="auto"/>
                      </w:divBdr>
                    </w:div>
                    <w:div w:id="2013334103">
                      <w:marLeft w:val="0"/>
                      <w:marRight w:val="0"/>
                      <w:marTop w:val="0"/>
                      <w:marBottom w:val="0"/>
                      <w:divBdr>
                        <w:top w:val="none" w:sz="0" w:space="0" w:color="auto"/>
                        <w:left w:val="none" w:sz="0" w:space="0" w:color="auto"/>
                        <w:bottom w:val="none" w:sz="0" w:space="0" w:color="auto"/>
                        <w:right w:val="none" w:sz="0" w:space="0" w:color="auto"/>
                      </w:divBdr>
                    </w:div>
                  </w:divsChild>
                </w:div>
                <w:div w:id="982810146">
                  <w:marLeft w:val="0"/>
                  <w:marRight w:val="0"/>
                  <w:marTop w:val="527"/>
                  <w:marBottom w:val="351"/>
                  <w:divBdr>
                    <w:top w:val="none" w:sz="0" w:space="0" w:color="auto"/>
                    <w:left w:val="none" w:sz="0" w:space="0" w:color="auto"/>
                    <w:bottom w:val="none" w:sz="0" w:space="0" w:color="auto"/>
                    <w:right w:val="none" w:sz="0" w:space="0" w:color="auto"/>
                  </w:divBdr>
                </w:div>
                <w:div w:id="1003052575">
                  <w:marLeft w:val="0"/>
                  <w:marRight w:val="0"/>
                  <w:marTop w:val="0"/>
                  <w:marBottom w:val="0"/>
                  <w:divBdr>
                    <w:top w:val="none" w:sz="0" w:space="0" w:color="auto"/>
                    <w:left w:val="none" w:sz="0" w:space="0" w:color="auto"/>
                    <w:bottom w:val="none" w:sz="0" w:space="0" w:color="auto"/>
                    <w:right w:val="none" w:sz="0" w:space="0" w:color="auto"/>
                  </w:divBdr>
                  <w:divsChild>
                    <w:div w:id="1324507245">
                      <w:marLeft w:val="0"/>
                      <w:marRight w:val="0"/>
                      <w:marTop w:val="0"/>
                      <w:marBottom w:val="0"/>
                      <w:divBdr>
                        <w:top w:val="none" w:sz="0" w:space="0" w:color="auto"/>
                        <w:left w:val="none" w:sz="0" w:space="0" w:color="auto"/>
                        <w:bottom w:val="none" w:sz="0" w:space="0" w:color="auto"/>
                        <w:right w:val="none" w:sz="0" w:space="0" w:color="auto"/>
                      </w:divBdr>
                    </w:div>
                    <w:div w:id="1712265092">
                      <w:marLeft w:val="0"/>
                      <w:marRight w:val="0"/>
                      <w:marTop w:val="0"/>
                      <w:marBottom w:val="0"/>
                      <w:divBdr>
                        <w:top w:val="none" w:sz="0" w:space="0" w:color="auto"/>
                        <w:left w:val="none" w:sz="0" w:space="0" w:color="auto"/>
                        <w:bottom w:val="none" w:sz="0" w:space="0" w:color="auto"/>
                        <w:right w:val="none" w:sz="0" w:space="0" w:color="auto"/>
                      </w:divBdr>
                    </w:div>
                  </w:divsChild>
                </w:div>
                <w:div w:id="1149370442">
                  <w:marLeft w:val="0"/>
                  <w:marRight w:val="0"/>
                  <w:marTop w:val="527"/>
                  <w:marBottom w:val="351"/>
                  <w:divBdr>
                    <w:top w:val="none" w:sz="0" w:space="0" w:color="auto"/>
                    <w:left w:val="none" w:sz="0" w:space="0" w:color="auto"/>
                    <w:bottom w:val="none" w:sz="0" w:space="0" w:color="auto"/>
                    <w:right w:val="none" w:sz="0" w:space="0" w:color="auto"/>
                  </w:divBdr>
                </w:div>
                <w:div w:id="1218515987">
                  <w:marLeft w:val="0"/>
                  <w:marRight w:val="0"/>
                  <w:marTop w:val="0"/>
                  <w:marBottom w:val="0"/>
                  <w:divBdr>
                    <w:top w:val="none" w:sz="0" w:space="0" w:color="auto"/>
                    <w:left w:val="none" w:sz="0" w:space="0" w:color="auto"/>
                    <w:bottom w:val="none" w:sz="0" w:space="0" w:color="auto"/>
                    <w:right w:val="none" w:sz="0" w:space="0" w:color="auto"/>
                  </w:divBdr>
                  <w:divsChild>
                    <w:div w:id="1574008039">
                      <w:marLeft w:val="0"/>
                      <w:marRight w:val="0"/>
                      <w:marTop w:val="0"/>
                      <w:marBottom w:val="0"/>
                      <w:divBdr>
                        <w:top w:val="none" w:sz="0" w:space="0" w:color="auto"/>
                        <w:left w:val="none" w:sz="0" w:space="0" w:color="auto"/>
                        <w:bottom w:val="none" w:sz="0" w:space="0" w:color="auto"/>
                        <w:right w:val="none" w:sz="0" w:space="0" w:color="auto"/>
                      </w:divBdr>
                    </w:div>
                    <w:div w:id="1710912445">
                      <w:marLeft w:val="0"/>
                      <w:marRight w:val="0"/>
                      <w:marTop w:val="0"/>
                      <w:marBottom w:val="0"/>
                      <w:divBdr>
                        <w:top w:val="none" w:sz="0" w:space="0" w:color="auto"/>
                        <w:left w:val="none" w:sz="0" w:space="0" w:color="auto"/>
                        <w:bottom w:val="none" w:sz="0" w:space="0" w:color="auto"/>
                        <w:right w:val="none" w:sz="0" w:space="0" w:color="auto"/>
                      </w:divBdr>
                    </w:div>
                  </w:divsChild>
                </w:div>
                <w:div w:id="1243173594">
                  <w:marLeft w:val="0"/>
                  <w:marRight w:val="0"/>
                  <w:marTop w:val="0"/>
                  <w:marBottom w:val="0"/>
                  <w:divBdr>
                    <w:top w:val="none" w:sz="0" w:space="0" w:color="auto"/>
                    <w:left w:val="none" w:sz="0" w:space="0" w:color="auto"/>
                    <w:bottom w:val="none" w:sz="0" w:space="0" w:color="auto"/>
                    <w:right w:val="none" w:sz="0" w:space="0" w:color="auto"/>
                  </w:divBdr>
                  <w:divsChild>
                    <w:div w:id="303462124">
                      <w:marLeft w:val="0"/>
                      <w:marRight w:val="0"/>
                      <w:marTop w:val="0"/>
                      <w:marBottom w:val="0"/>
                      <w:divBdr>
                        <w:top w:val="none" w:sz="0" w:space="0" w:color="auto"/>
                        <w:left w:val="none" w:sz="0" w:space="0" w:color="auto"/>
                        <w:bottom w:val="none" w:sz="0" w:space="0" w:color="auto"/>
                        <w:right w:val="none" w:sz="0" w:space="0" w:color="auto"/>
                      </w:divBdr>
                    </w:div>
                    <w:div w:id="1454253464">
                      <w:marLeft w:val="0"/>
                      <w:marRight w:val="0"/>
                      <w:marTop w:val="0"/>
                      <w:marBottom w:val="0"/>
                      <w:divBdr>
                        <w:top w:val="none" w:sz="0" w:space="0" w:color="auto"/>
                        <w:left w:val="none" w:sz="0" w:space="0" w:color="auto"/>
                        <w:bottom w:val="none" w:sz="0" w:space="0" w:color="auto"/>
                        <w:right w:val="none" w:sz="0" w:space="0" w:color="auto"/>
                      </w:divBdr>
                    </w:div>
                  </w:divsChild>
                </w:div>
                <w:div w:id="1250966939">
                  <w:marLeft w:val="0"/>
                  <w:marRight w:val="0"/>
                  <w:marTop w:val="527"/>
                  <w:marBottom w:val="351"/>
                  <w:divBdr>
                    <w:top w:val="none" w:sz="0" w:space="0" w:color="auto"/>
                    <w:left w:val="none" w:sz="0" w:space="0" w:color="auto"/>
                    <w:bottom w:val="none" w:sz="0" w:space="0" w:color="auto"/>
                    <w:right w:val="none" w:sz="0" w:space="0" w:color="auto"/>
                  </w:divBdr>
                </w:div>
                <w:div w:id="1276793843">
                  <w:marLeft w:val="0"/>
                  <w:marRight w:val="0"/>
                  <w:marTop w:val="0"/>
                  <w:marBottom w:val="0"/>
                  <w:divBdr>
                    <w:top w:val="none" w:sz="0" w:space="0" w:color="auto"/>
                    <w:left w:val="none" w:sz="0" w:space="0" w:color="auto"/>
                    <w:bottom w:val="none" w:sz="0" w:space="0" w:color="auto"/>
                    <w:right w:val="none" w:sz="0" w:space="0" w:color="auto"/>
                  </w:divBdr>
                  <w:divsChild>
                    <w:div w:id="1364087839">
                      <w:marLeft w:val="0"/>
                      <w:marRight w:val="0"/>
                      <w:marTop w:val="0"/>
                      <w:marBottom w:val="0"/>
                      <w:divBdr>
                        <w:top w:val="none" w:sz="0" w:space="0" w:color="auto"/>
                        <w:left w:val="none" w:sz="0" w:space="0" w:color="auto"/>
                        <w:bottom w:val="none" w:sz="0" w:space="0" w:color="auto"/>
                        <w:right w:val="none" w:sz="0" w:space="0" w:color="auto"/>
                      </w:divBdr>
                    </w:div>
                    <w:div w:id="1607614497">
                      <w:marLeft w:val="0"/>
                      <w:marRight w:val="0"/>
                      <w:marTop w:val="0"/>
                      <w:marBottom w:val="0"/>
                      <w:divBdr>
                        <w:top w:val="none" w:sz="0" w:space="0" w:color="auto"/>
                        <w:left w:val="none" w:sz="0" w:space="0" w:color="auto"/>
                        <w:bottom w:val="none" w:sz="0" w:space="0" w:color="auto"/>
                        <w:right w:val="none" w:sz="0" w:space="0" w:color="auto"/>
                      </w:divBdr>
                    </w:div>
                  </w:divsChild>
                </w:div>
                <w:div w:id="1288926127">
                  <w:marLeft w:val="0"/>
                  <w:marRight w:val="0"/>
                  <w:marTop w:val="0"/>
                  <w:marBottom w:val="0"/>
                  <w:divBdr>
                    <w:top w:val="none" w:sz="0" w:space="0" w:color="auto"/>
                    <w:left w:val="none" w:sz="0" w:space="0" w:color="auto"/>
                    <w:bottom w:val="none" w:sz="0" w:space="0" w:color="auto"/>
                    <w:right w:val="none" w:sz="0" w:space="0" w:color="auto"/>
                  </w:divBdr>
                  <w:divsChild>
                    <w:div w:id="649478534">
                      <w:marLeft w:val="0"/>
                      <w:marRight w:val="0"/>
                      <w:marTop w:val="0"/>
                      <w:marBottom w:val="0"/>
                      <w:divBdr>
                        <w:top w:val="none" w:sz="0" w:space="0" w:color="auto"/>
                        <w:left w:val="none" w:sz="0" w:space="0" w:color="auto"/>
                        <w:bottom w:val="none" w:sz="0" w:space="0" w:color="auto"/>
                        <w:right w:val="none" w:sz="0" w:space="0" w:color="auto"/>
                      </w:divBdr>
                    </w:div>
                    <w:div w:id="1055008338">
                      <w:marLeft w:val="0"/>
                      <w:marRight w:val="0"/>
                      <w:marTop w:val="0"/>
                      <w:marBottom w:val="0"/>
                      <w:divBdr>
                        <w:top w:val="none" w:sz="0" w:space="0" w:color="auto"/>
                        <w:left w:val="none" w:sz="0" w:space="0" w:color="auto"/>
                        <w:bottom w:val="none" w:sz="0" w:space="0" w:color="auto"/>
                        <w:right w:val="none" w:sz="0" w:space="0" w:color="auto"/>
                      </w:divBdr>
                    </w:div>
                  </w:divsChild>
                </w:div>
                <w:div w:id="1335110701">
                  <w:marLeft w:val="0"/>
                  <w:marRight w:val="0"/>
                  <w:marTop w:val="0"/>
                  <w:marBottom w:val="0"/>
                  <w:divBdr>
                    <w:top w:val="none" w:sz="0" w:space="0" w:color="auto"/>
                    <w:left w:val="none" w:sz="0" w:space="0" w:color="auto"/>
                    <w:bottom w:val="none" w:sz="0" w:space="0" w:color="auto"/>
                    <w:right w:val="none" w:sz="0" w:space="0" w:color="auto"/>
                  </w:divBdr>
                  <w:divsChild>
                    <w:div w:id="1676109606">
                      <w:marLeft w:val="0"/>
                      <w:marRight w:val="0"/>
                      <w:marTop w:val="0"/>
                      <w:marBottom w:val="0"/>
                      <w:divBdr>
                        <w:top w:val="none" w:sz="0" w:space="0" w:color="auto"/>
                        <w:left w:val="none" w:sz="0" w:space="0" w:color="auto"/>
                        <w:bottom w:val="none" w:sz="0" w:space="0" w:color="auto"/>
                        <w:right w:val="none" w:sz="0" w:space="0" w:color="auto"/>
                      </w:divBdr>
                    </w:div>
                    <w:div w:id="1948078145">
                      <w:marLeft w:val="0"/>
                      <w:marRight w:val="0"/>
                      <w:marTop w:val="0"/>
                      <w:marBottom w:val="0"/>
                      <w:divBdr>
                        <w:top w:val="none" w:sz="0" w:space="0" w:color="auto"/>
                        <w:left w:val="none" w:sz="0" w:space="0" w:color="auto"/>
                        <w:bottom w:val="none" w:sz="0" w:space="0" w:color="auto"/>
                        <w:right w:val="none" w:sz="0" w:space="0" w:color="auto"/>
                      </w:divBdr>
                    </w:div>
                  </w:divsChild>
                </w:div>
                <w:div w:id="1411581858">
                  <w:marLeft w:val="0"/>
                  <w:marRight w:val="0"/>
                  <w:marTop w:val="0"/>
                  <w:marBottom w:val="0"/>
                  <w:divBdr>
                    <w:top w:val="none" w:sz="0" w:space="0" w:color="auto"/>
                    <w:left w:val="none" w:sz="0" w:space="0" w:color="auto"/>
                    <w:bottom w:val="none" w:sz="0" w:space="0" w:color="auto"/>
                    <w:right w:val="none" w:sz="0" w:space="0" w:color="auto"/>
                  </w:divBdr>
                  <w:divsChild>
                    <w:div w:id="552427812">
                      <w:marLeft w:val="0"/>
                      <w:marRight w:val="0"/>
                      <w:marTop w:val="0"/>
                      <w:marBottom w:val="0"/>
                      <w:divBdr>
                        <w:top w:val="none" w:sz="0" w:space="0" w:color="auto"/>
                        <w:left w:val="none" w:sz="0" w:space="0" w:color="auto"/>
                        <w:bottom w:val="none" w:sz="0" w:space="0" w:color="auto"/>
                        <w:right w:val="none" w:sz="0" w:space="0" w:color="auto"/>
                      </w:divBdr>
                    </w:div>
                  </w:divsChild>
                </w:div>
                <w:div w:id="1425224638">
                  <w:marLeft w:val="0"/>
                  <w:marRight w:val="0"/>
                  <w:marTop w:val="527"/>
                  <w:marBottom w:val="351"/>
                  <w:divBdr>
                    <w:top w:val="none" w:sz="0" w:space="0" w:color="auto"/>
                    <w:left w:val="none" w:sz="0" w:space="0" w:color="auto"/>
                    <w:bottom w:val="none" w:sz="0" w:space="0" w:color="auto"/>
                    <w:right w:val="none" w:sz="0" w:space="0" w:color="auto"/>
                  </w:divBdr>
                </w:div>
                <w:div w:id="1431702853">
                  <w:marLeft w:val="0"/>
                  <w:marRight w:val="0"/>
                  <w:marTop w:val="527"/>
                  <w:marBottom w:val="351"/>
                  <w:divBdr>
                    <w:top w:val="none" w:sz="0" w:space="0" w:color="auto"/>
                    <w:left w:val="none" w:sz="0" w:space="0" w:color="auto"/>
                    <w:bottom w:val="none" w:sz="0" w:space="0" w:color="auto"/>
                    <w:right w:val="none" w:sz="0" w:space="0" w:color="auto"/>
                  </w:divBdr>
                </w:div>
                <w:div w:id="1444878797">
                  <w:marLeft w:val="0"/>
                  <w:marRight w:val="0"/>
                  <w:marTop w:val="0"/>
                  <w:marBottom w:val="0"/>
                  <w:divBdr>
                    <w:top w:val="none" w:sz="0" w:space="0" w:color="auto"/>
                    <w:left w:val="none" w:sz="0" w:space="0" w:color="auto"/>
                    <w:bottom w:val="none" w:sz="0" w:space="0" w:color="auto"/>
                    <w:right w:val="none" w:sz="0" w:space="0" w:color="auto"/>
                  </w:divBdr>
                  <w:divsChild>
                    <w:div w:id="571358169">
                      <w:marLeft w:val="0"/>
                      <w:marRight w:val="0"/>
                      <w:marTop w:val="0"/>
                      <w:marBottom w:val="0"/>
                      <w:divBdr>
                        <w:top w:val="none" w:sz="0" w:space="0" w:color="auto"/>
                        <w:left w:val="none" w:sz="0" w:space="0" w:color="auto"/>
                        <w:bottom w:val="none" w:sz="0" w:space="0" w:color="auto"/>
                        <w:right w:val="none" w:sz="0" w:space="0" w:color="auto"/>
                      </w:divBdr>
                    </w:div>
                    <w:div w:id="2125341697">
                      <w:marLeft w:val="0"/>
                      <w:marRight w:val="0"/>
                      <w:marTop w:val="0"/>
                      <w:marBottom w:val="0"/>
                      <w:divBdr>
                        <w:top w:val="none" w:sz="0" w:space="0" w:color="auto"/>
                        <w:left w:val="none" w:sz="0" w:space="0" w:color="auto"/>
                        <w:bottom w:val="none" w:sz="0" w:space="0" w:color="auto"/>
                        <w:right w:val="none" w:sz="0" w:space="0" w:color="auto"/>
                      </w:divBdr>
                    </w:div>
                  </w:divsChild>
                </w:div>
                <w:div w:id="1466310840">
                  <w:marLeft w:val="0"/>
                  <w:marRight w:val="0"/>
                  <w:marTop w:val="527"/>
                  <w:marBottom w:val="351"/>
                  <w:divBdr>
                    <w:top w:val="none" w:sz="0" w:space="0" w:color="auto"/>
                    <w:left w:val="none" w:sz="0" w:space="0" w:color="auto"/>
                    <w:bottom w:val="none" w:sz="0" w:space="0" w:color="auto"/>
                    <w:right w:val="none" w:sz="0" w:space="0" w:color="auto"/>
                  </w:divBdr>
                </w:div>
                <w:div w:id="1595505179">
                  <w:marLeft w:val="0"/>
                  <w:marRight w:val="0"/>
                  <w:marTop w:val="0"/>
                  <w:marBottom w:val="0"/>
                  <w:divBdr>
                    <w:top w:val="none" w:sz="0" w:space="0" w:color="auto"/>
                    <w:left w:val="none" w:sz="0" w:space="0" w:color="auto"/>
                    <w:bottom w:val="none" w:sz="0" w:space="0" w:color="auto"/>
                    <w:right w:val="none" w:sz="0" w:space="0" w:color="auto"/>
                  </w:divBdr>
                  <w:divsChild>
                    <w:div w:id="577323822">
                      <w:marLeft w:val="0"/>
                      <w:marRight w:val="0"/>
                      <w:marTop w:val="0"/>
                      <w:marBottom w:val="0"/>
                      <w:divBdr>
                        <w:top w:val="none" w:sz="0" w:space="0" w:color="auto"/>
                        <w:left w:val="none" w:sz="0" w:space="0" w:color="auto"/>
                        <w:bottom w:val="none" w:sz="0" w:space="0" w:color="auto"/>
                        <w:right w:val="none" w:sz="0" w:space="0" w:color="auto"/>
                      </w:divBdr>
                    </w:div>
                    <w:div w:id="601450134">
                      <w:marLeft w:val="0"/>
                      <w:marRight w:val="0"/>
                      <w:marTop w:val="0"/>
                      <w:marBottom w:val="0"/>
                      <w:divBdr>
                        <w:top w:val="none" w:sz="0" w:space="0" w:color="auto"/>
                        <w:left w:val="none" w:sz="0" w:space="0" w:color="auto"/>
                        <w:bottom w:val="none" w:sz="0" w:space="0" w:color="auto"/>
                        <w:right w:val="none" w:sz="0" w:space="0" w:color="auto"/>
                      </w:divBdr>
                    </w:div>
                  </w:divsChild>
                </w:div>
                <w:div w:id="1777286132">
                  <w:marLeft w:val="0"/>
                  <w:marRight w:val="0"/>
                  <w:marTop w:val="0"/>
                  <w:marBottom w:val="0"/>
                  <w:divBdr>
                    <w:top w:val="none" w:sz="0" w:space="0" w:color="auto"/>
                    <w:left w:val="none" w:sz="0" w:space="0" w:color="auto"/>
                    <w:bottom w:val="none" w:sz="0" w:space="0" w:color="auto"/>
                    <w:right w:val="none" w:sz="0" w:space="0" w:color="auto"/>
                  </w:divBdr>
                  <w:divsChild>
                    <w:div w:id="842284262">
                      <w:marLeft w:val="0"/>
                      <w:marRight w:val="0"/>
                      <w:marTop w:val="0"/>
                      <w:marBottom w:val="0"/>
                      <w:divBdr>
                        <w:top w:val="none" w:sz="0" w:space="0" w:color="auto"/>
                        <w:left w:val="none" w:sz="0" w:space="0" w:color="auto"/>
                        <w:bottom w:val="none" w:sz="0" w:space="0" w:color="auto"/>
                        <w:right w:val="none" w:sz="0" w:space="0" w:color="auto"/>
                      </w:divBdr>
                    </w:div>
                    <w:div w:id="1295212532">
                      <w:marLeft w:val="0"/>
                      <w:marRight w:val="0"/>
                      <w:marTop w:val="0"/>
                      <w:marBottom w:val="0"/>
                      <w:divBdr>
                        <w:top w:val="none" w:sz="0" w:space="0" w:color="auto"/>
                        <w:left w:val="none" w:sz="0" w:space="0" w:color="auto"/>
                        <w:bottom w:val="none" w:sz="0" w:space="0" w:color="auto"/>
                        <w:right w:val="none" w:sz="0" w:space="0" w:color="auto"/>
                      </w:divBdr>
                    </w:div>
                  </w:divsChild>
                </w:div>
                <w:div w:id="1808820608">
                  <w:marLeft w:val="0"/>
                  <w:marRight w:val="0"/>
                  <w:marTop w:val="527"/>
                  <w:marBottom w:val="351"/>
                  <w:divBdr>
                    <w:top w:val="none" w:sz="0" w:space="0" w:color="auto"/>
                    <w:left w:val="none" w:sz="0" w:space="0" w:color="auto"/>
                    <w:bottom w:val="none" w:sz="0" w:space="0" w:color="auto"/>
                    <w:right w:val="none" w:sz="0" w:space="0" w:color="auto"/>
                  </w:divBdr>
                </w:div>
                <w:div w:id="1893271479">
                  <w:marLeft w:val="0"/>
                  <w:marRight w:val="0"/>
                  <w:marTop w:val="0"/>
                  <w:marBottom w:val="0"/>
                  <w:divBdr>
                    <w:top w:val="none" w:sz="0" w:space="0" w:color="auto"/>
                    <w:left w:val="none" w:sz="0" w:space="0" w:color="auto"/>
                    <w:bottom w:val="none" w:sz="0" w:space="0" w:color="auto"/>
                    <w:right w:val="none" w:sz="0" w:space="0" w:color="auto"/>
                  </w:divBdr>
                  <w:divsChild>
                    <w:div w:id="1275213937">
                      <w:marLeft w:val="0"/>
                      <w:marRight w:val="0"/>
                      <w:marTop w:val="0"/>
                      <w:marBottom w:val="0"/>
                      <w:divBdr>
                        <w:top w:val="none" w:sz="0" w:space="0" w:color="auto"/>
                        <w:left w:val="none" w:sz="0" w:space="0" w:color="auto"/>
                        <w:bottom w:val="none" w:sz="0" w:space="0" w:color="auto"/>
                        <w:right w:val="none" w:sz="0" w:space="0" w:color="auto"/>
                      </w:divBdr>
                    </w:div>
                  </w:divsChild>
                </w:div>
                <w:div w:id="1904295753">
                  <w:marLeft w:val="0"/>
                  <w:marRight w:val="0"/>
                  <w:marTop w:val="0"/>
                  <w:marBottom w:val="0"/>
                  <w:divBdr>
                    <w:top w:val="none" w:sz="0" w:space="0" w:color="auto"/>
                    <w:left w:val="none" w:sz="0" w:space="0" w:color="auto"/>
                    <w:bottom w:val="none" w:sz="0" w:space="0" w:color="auto"/>
                    <w:right w:val="none" w:sz="0" w:space="0" w:color="auto"/>
                  </w:divBdr>
                  <w:divsChild>
                    <w:div w:id="927693225">
                      <w:marLeft w:val="0"/>
                      <w:marRight w:val="0"/>
                      <w:marTop w:val="0"/>
                      <w:marBottom w:val="0"/>
                      <w:divBdr>
                        <w:top w:val="none" w:sz="0" w:space="0" w:color="auto"/>
                        <w:left w:val="none" w:sz="0" w:space="0" w:color="auto"/>
                        <w:bottom w:val="none" w:sz="0" w:space="0" w:color="auto"/>
                        <w:right w:val="none" w:sz="0" w:space="0" w:color="auto"/>
                      </w:divBdr>
                    </w:div>
                    <w:div w:id="1649434866">
                      <w:marLeft w:val="0"/>
                      <w:marRight w:val="0"/>
                      <w:marTop w:val="0"/>
                      <w:marBottom w:val="0"/>
                      <w:divBdr>
                        <w:top w:val="none" w:sz="0" w:space="0" w:color="auto"/>
                        <w:left w:val="none" w:sz="0" w:space="0" w:color="auto"/>
                        <w:bottom w:val="none" w:sz="0" w:space="0" w:color="auto"/>
                        <w:right w:val="none" w:sz="0" w:space="0" w:color="auto"/>
                      </w:divBdr>
                    </w:div>
                  </w:divsChild>
                </w:div>
                <w:div w:id="1965964206">
                  <w:marLeft w:val="0"/>
                  <w:marRight w:val="0"/>
                  <w:marTop w:val="0"/>
                  <w:marBottom w:val="0"/>
                  <w:divBdr>
                    <w:top w:val="none" w:sz="0" w:space="0" w:color="auto"/>
                    <w:left w:val="none" w:sz="0" w:space="0" w:color="auto"/>
                    <w:bottom w:val="none" w:sz="0" w:space="0" w:color="auto"/>
                    <w:right w:val="none" w:sz="0" w:space="0" w:color="auto"/>
                  </w:divBdr>
                  <w:divsChild>
                    <w:div w:id="1911305413">
                      <w:marLeft w:val="0"/>
                      <w:marRight w:val="0"/>
                      <w:marTop w:val="0"/>
                      <w:marBottom w:val="0"/>
                      <w:divBdr>
                        <w:top w:val="none" w:sz="0" w:space="0" w:color="auto"/>
                        <w:left w:val="none" w:sz="0" w:space="0" w:color="auto"/>
                        <w:bottom w:val="none" w:sz="0" w:space="0" w:color="auto"/>
                        <w:right w:val="none" w:sz="0" w:space="0" w:color="auto"/>
                      </w:divBdr>
                    </w:div>
                  </w:divsChild>
                </w:div>
                <w:div w:id="2000378719">
                  <w:marLeft w:val="0"/>
                  <w:marRight w:val="0"/>
                  <w:marTop w:val="0"/>
                  <w:marBottom w:val="0"/>
                  <w:divBdr>
                    <w:top w:val="none" w:sz="0" w:space="0" w:color="auto"/>
                    <w:left w:val="none" w:sz="0" w:space="0" w:color="auto"/>
                    <w:bottom w:val="none" w:sz="0" w:space="0" w:color="auto"/>
                    <w:right w:val="none" w:sz="0" w:space="0" w:color="auto"/>
                  </w:divBdr>
                  <w:divsChild>
                    <w:div w:id="723915267">
                      <w:marLeft w:val="0"/>
                      <w:marRight w:val="0"/>
                      <w:marTop w:val="0"/>
                      <w:marBottom w:val="0"/>
                      <w:divBdr>
                        <w:top w:val="none" w:sz="0" w:space="0" w:color="auto"/>
                        <w:left w:val="none" w:sz="0" w:space="0" w:color="auto"/>
                        <w:bottom w:val="none" w:sz="0" w:space="0" w:color="auto"/>
                        <w:right w:val="none" w:sz="0" w:space="0" w:color="auto"/>
                      </w:divBdr>
                    </w:div>
                    <w:div w:id="1634751338">
                      <w:marLeft w:val="0"/>
                      <w:marRight w:val="0"/>
                      <w:marTop w:val="0"/>
                      <w:marBottom w:val="0"/>
                      <w:divBdr>
                        <w:top w:val="none" w:sz="0" w:space="0" w:color="auto"/>
                        <w:left w:val="none" w:sz="0" w:space="0" w:color="auto"/>
                        <w:bottom w:val="none" w:sz="0" w:space="0" w:color="auto"/>
                        <w:right w:val="none" w:sz="0" w:space="0" w:color="auto"/>
                      </w:divBdr>
                    </w:div>
                  </w:divsChild>
                </w:div>
                <w:div w:id="2081125020">
                  <w:marLeft w:val="0"/>
                  <w:marRight w:val="0"/>
                  <w:marTop w:val="0"/>
                  <w:marBottom w:val="0"/>
                  <w:divBdr>
                    <w:top w:val="none" w:sz="0" w:space="0" w:color="auto"/>
                    <w:left w:val="none" w:sz="0" w:space="0" w:color="auto"/>
                    <w:bottom w:val="none" w:sz="0" w:space="0" w:color="auto"/>
                    <w:right w:val="none" w:sz="0" w:space="0" w:color="auto"/>
                  </w:divBdr>
                  <w:divsChild>
                    <w:div w:id="1597709770">
                      <w:marLeft w:val="0"/>
                      <w:marRight w:val="0"/>
                      <w:marTop w:val="0"/>
                      <w:marBottom w:val="0"/>
                      <w:divBdr>
                        <w:top w:val="none" w:sz="0" w:space="0" w:color="auto"/>
                        <w:left w:val="none" w:sz="0" w:space="0" w:color="auto"/>
                        <w:bottom w:val="none" w:sz="0" w:space="0" w:color="auto"/>
                        <w:right w:val="none" w:sz="0" w:space="0" w:color="auto"/>
                      </w:divBdr>
                    </w:div>
                    <w:div w:id="17641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4713">
              <w:marLeft w:val="0"/>
              <w:marRight w:val="0"/>
              <w:marTop w:val="0"/>
              <w:marBottom w:val="0"/>
              <w:divBdr>
                <w:top w:val="none" w:sz="0" w:space="0" w:color="auto"/>
                <w:left w:val="none" w:sz="0" w:space="0" w:color="auto"/>
                <w:bottom w:val="none" w:sz="0" w:space="0" w:color="auto"/>
                <w:right w:val="none" w:sz="0" w:space="0" w:color="auto"/>
              </w:divBdr>
            </w:div>
          </w:divsChild>
        </w:div>
        <w:div w:id="789520636">
          <w:marLeft w:val="0"/>
          <w:marRight w:val="0"/>
          <w:marTop w:val="0"/>
          <w:marBottom w:val="0"/>
          <w:divBdr>
            <w:top w:val="none" w:sz="0" w:space="0" w:color="auto"/>
            <w:left w:val="none" w:sz="0" w:space="0" w:color="auto"/>
            <w:bottom w:val="none" w:sz="0" w:space="0" w:color="auto"/>
            <w:right w:val="none" w:sz="0" w:space="0" w:color="auto"/>
          </w:divBdr>
        </w:div>
      </w:divsChild>
    </w:div>
    <w:div w:id="827750576">
      <w:bodyDiv w:val="1"/>
      <w:marLeft w:val="0"/>
      <w:marRight w:val="0"/>
      <w:marTop w:val="0"/>
      <w:marBottom w:val="0"/>
      <w:divBdr>
        <w:top w:val="none" w:sz="0" w:space="0" w:color="auto"/>
        <w:left w:val="none" w:sz="0" w:space="0" w:color="auto"/>
        <w:bottom w:val="none" w:sz="0" w:space="0" w:color="auto"/>
        <w:right w:val="none" w:sz="0" w:space="0" w:color="auto"/>
      </w:divBdr>
      <w:divsChild>
        <w:div w:id="1205799981">
          <w:marLeft w:val="0"/>
          <w:marRight w:val="0"/>
          <w:marTop w:val="0"/>
          <w:marBottom w:val="0"/>
          <w:divBdr>
            <w:top w:val="none" w:sz="0" w:space="0" w:color="auto"/>
            <w:left w:val="none" w:sz="0" w:space="0" w:color="auto"/>
            <w:bottom w:val="none" w:sz="0" w:space="0" w:color="auto"/>
            <w:right w:val="none" w:sz="0" w:space="0" w:color="auto"/>
          </w:divBdr>
          <w:divsChild>
            <w:div w:id="2012291576">
              <w:marLeft w:val="0"/>
              <w:marRight w:val="0"/>
              <w:marTop w:val="0"/>
              <w:marBottom w:val="0"/>
              <w:divBdr>
                <w:top w:val="none" w:sz="0" w:space="0" w:color="auto"/>
                <w:left w:val="none" w:sz="0" w:space="0" w:color="auto"/>
                <w:bottom w:val="none" w:sz="0" w:space="0" w:color="auto"/>
                <w:right w:val="none" w:sz="0" w:space="0" w:color="auto"/>
              </w:divBdr>
              <w:divsChild>
                <w:div w:id="604046609">
                  <w:marLeft w:val="0"/>
                  <w:marRight w:val="0"/>
                  <w:marTop w:val="0"/>
                  <w:marBottom w:val="0"/>
                  <w:divBdr>
                    <w:top w:val="none" w:sz="0" w:space="0" w:color="auto"/>
                    <w:left w:val="none" w:sz="0" w:space="0" w:color="auto"/>
                    <w:bottom w:val="none" w:sz="0" w:space="0" w:color="auto"/>
                    <w:right w:val="none" w:sz="0" w:space="0" w:color="auto"/>
                  </w:divBdr>
                  <w:divsChild>
                    <w:div w:id="1626043751">
                      <w:marLeft w:val="0"/>
                      <w:marRight w:val="0"/>
                      <w:marTop w:val="0"/>
                      <w:marBottom w:val="0"/>
                      <w:divBdr>
                        <w:top w:val="none" w:sz="0" w:space="0" w:color="auto"/>
                        <w:left w:val="none" w:sz="0" w:space="0" w:color="auto"/>
                        <w:bottom w:val="none" w:sz="0" w:space="0" w:color="auto"/>
                        <w:right w:val="none" w:sz="0" w:space="0" w:color="auto"/>
                      </w:divBdr>
                      <w:divsChild>
                        <w:div w:id="632370506">
                          <w:marLeft w:val="0"/>
                          <w:marRight w:val="0"/>
                          <w:marTop w:val="0"/>
                          <w:marBottom w:val="0"/>
                          <w:divBdr>
                            <w:top w:val="none" w:sz="0" w:space="0" w:color="auto"/>
                            <w:left w:val="none" w:sz="0" w:space="0" w:color="auto"/>
                            <w:bottom w:val="none" w:sz="0" w:space="0" w:color="auto"/>
                            <w:right w:val="none" w:sz="0" w:space="0" w:color="auto"/>
                          </w:divBdr>
                          <w:divsChild>
                            <w:div w:id="971980892">
                              <w:marLeft w:val="-17561"/>
                              <w:marRight w:val="-17561"/>
                              <w:marTop w:val="0"/>
                              <w:marBottom w:val="0"/>
                              <w:divBdr>
                                <w:top w:val="none" w:sz="0" w:space="0" w:color="auto"/>
                                <w:left w:val="none" w:sz="0" w:space="0" w:color="auto"/>
                                <w:bottom w:val="none" w:sz="0" w:space="0" w:color="auto"/>
                                <w:right w:val="none" w:sz="0" w:space="0" w:color="auto"/>
                              </w:divBdr>
                              <w:divsChild>
                                <w:div w:id="1762219219">
                                  <w:marLeft w:val="0"/>
                                  <w:marRight w:val="0"/>
                                  <w:marTop w:val="0"/>
                                  <w:marBottom w:val="0"/>
                                  <w:divBdr>
                                    <w:top w:val="none" w:sz="0" w:space="0" w:color="auto"/>
                                    <w:left w:val="none" w:sz="0" w:space="0" w:color="auto"/>
                                    <w:bottom w:val="none" w:sz="0" w:space="0" w:color="auto"/>
                                    <w:right w:val="none" w:sz="0" w:space="0" w:color="auto"/>
                                  </w:divBdr>
                                  <w:divsChild>
                                    <w:div w:id="1991716473">
                                      <w:marLeft w:val="0"/>
                                      <w:marRight w:val="299"/>
                                      <w:marTop w:val="0"/>
                                      <w:marBottom w:val="0"/>
                                      <w:divBdr>
                                        <w:top w:val="none" w:sz="0" w:space="0" w:color="auto"/>
                                        <w:left w:val="none" w:sz="0" w:space="0" w:color="auto"/>
                                        <w:bottom w:val="none" w:sz="0" w:space="0" w:color="auto"/>
                                        <w:right w:val="none" w:sz="0" w:space="0" w:color="auto"/>
                                      </w:divBdr>
                                      <w:divsChild>
                                        <w:div w:id="235676250">
                                          <w:marLeft w:val="0"/>
                                          <w:marRight w:val="0"/>
                                          <w:marTop w:val="0"/>
                                          <w:marBottom w:val="702"/>
                                          <w:divBdr>
                                            <w:top w:val="none" w:sz="0" w:space="0" w:color="auto"/>
                                            <w:left w:val="none" w:sz="0" w:space="0" w:color="auto"/>
                                            <w:bottom w:val="none" w:sz="0" w:space="0" w:color="auto"/>
                                            <w:right w:val="none" w:sz="0" w:space="0" w:color="auto"/>
                                          </w:divBdr>
                                          <w:divsChild>
                                            <w:div w:id="208416471">
                                              <w:marLeft w:val="0"/>
                                              <w:marRight w:val="0"/>
                                              <w:marTop w:val="0"/>
                                              <w:marBottom w:val="0"/>
                                              <w:divBdr>
                                                <w:top w:val="none" w:sz="0" w:space="0" w:color="auto"/>
                                                <w:left w:val="none" w:sz="0" w:space="0" w:color="auto"/>
                                                <w:bottom w:val="none" w:sz="0" w:space="0" w:color="auto"/>
                                                <w:right w:val="none" w:sz="0" w:space="0" w:color="auto"/>
                                              </w:divBdr>
                                              <w:divsChild>
                                                <w:div w:id="484201356">
                                                  <w:marLeft w:val="0"/>
                                                  <w:marRight w:val="0"/>
                                                  <w:marTop w:val="0"/>
                                                  <w:marBottom w:val="0"/>
                                                  <w:divBdr>
                                                    <w:top w:val="none" w:sz="0" w:space="0" w:color="auto"/>
                                                    <w:left w:val="none" w:sz="0" w:space="0" w:color="auto"/>
                                                    <w:bottom w:val="none" w:sz="0" w:space="0" w:color="auto"/>
                                                    <w:right w:val="none" w:sz="0" w:space="0" w:color="auto"/>
                                                  </w:divBdr>
                                                </w:div>
                                                <w:div w:id="592014538">
                                                  <w:marLeft w:val="0"/>
                                                  <w:marRight w:val="0"/>
                                                  <w:marTop w:val="0"/>
                                                  <w:marBottom w:val="263"/>
                                                  <w:divBdr>
                                                    <w:top w:val="none" w:sz="0" w:space="0" w:color="auto"/>
                                                    <w:left w:val="none" w:sz="0" w:space="0" w:color="auto"/>
                                                    <w:bottom w:val="none" w:sz="0" w:space="0" w:color="auto"/>
                                                    <w:right w:val="none" w:sz="0" w:space="0" w:color="auto"/>
                                                  </w:divBdr>
                                                </w:div>
                                                <w:div w:id="648246891">
                                                  <w:marLeft w:val="0"/>
                                                  <w:marRight w:val="0"/>
                                                  <w:marTop w:val="0"/>
                                                  <w:marBottom w:val="0"/>
                                                  <w:divBdr>
                                                    <w:top w:val="none" w:sz="0" w:space="0" w:color="auto"/>
                                                    <w:left w:val="none" w:sz="0" w:space="0" w:color="auto"/>
                                                    <w:bottom w:val="none" w:sz="0" w:space="0" w:color="auto"/>
                                                    <w:right w:val="none" w:sz="0" w:space="0" w:color="auto"/>
                                                  </w:divBdr>
                                                  <w:divsChild>
                                                    <w:div w:id="1352337616">
                                                      <w:marLeft w:val="0"/>
                                                      <w:marRight w:val="0"/>
                                                      <w:marTop w:val="0"/>
                                                      <w:marBottom w:val="0"/>
                                                      <w:divBdr>
                                                        <w:top w:val="none" w:sz="0" w:space="0" w:color="auto"/>
                                                        <w:left w:val="none" w:sz="0" w:space="0" w:color="auto"/>
                                                        <w:bottom w:val="none" w:sz="0" w:space="0" w:color="auto"/>
                                                        <w:right w:val="none" w:sz="0" w:space="0" w:color="auto"/>
                                                      </w:divBdr>
                                                    </w:div>
                                                    <w:div w:id="1650011341">
                                                      <w:marLeft w:val="0"/>
                                                      <w:marRight w:val="0"/>
                                                      <w:marTop w:val="0"/>
                                                      <w:marBottom w:val="0"/>
                                                      <w:divBdr>
                                                        <w:top w:val="none" w:sz="0" w:space="0" w:color="auto"/>
                                                        <w:left w:val="none" w:sz="0" w:space="0" w:color="auto"/>
                                                        <w:bottom w:val="none" w:sz="0" w:space="0" w:color="auto"/>
                                                        <w:right w:val="none" w:sz="0" w:space="0" w:color="auto"/>
                                                      </w:divBdr>
                                                    </w:div>
                                                  </w:divsChild>
                                                </w:div>
                                                <w:div w:id="815495451">
                                                  <w:marLeft w:val="0"/>
                                                  <w:marRight w:val="0"/>
                                                  <w:marTop w:val="0"/>
                                                  <w:marBottom w:val="0"/>
                                                  <w:divBdr>
                                                    <w:top w:val="none" w:sz="0" w:space="0" w:color="auto"/>
                                                    <w:left w:val="none" w:sz="0" w:space="0" w:color="auto"/>
                                                    <w:bottom w:val="none" w:sz="0" w:space="0" w:color="auto"/>
                                                    <w:right w:val="none" w:sz="0" w:space="0" w:color="auto"/>
                                                  </w:divBdr>
                                                </w:div>
                                                <w:div w:id="97899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6267346">
      <w:bodyDiv w:val="1"/>
      <w:marLeft w:val="0"/>
      <w:marRight w:val="0"/>
      <w:marTop w:val="0"/>
      <w:marBottom w:val="0"/>
      <w:divBdr>
        <w:top w:val="none" w:sz="0" w:space="0" w:color="auto"/>
        <w:left w:val="none" w:sz="0" w:space="0" w:color="auto"/>
        <w:bottom w:val="none" w:sz="0" w:space="0" w:color="auto"/>
        <w:right w:val="none" w:sz="0" w:space="0" w:color="auto"/>
      </w:divBdr>
    </w:div>
    <w:div w:id="1575628550">
      <w:bodyDiv w:val="1"/>
      <w:marLeft w:val="0"/>
      <w:marRight w:val="0"/>
      <w:marTop w:val="0"/>
      <w:marBottom w:val="0"/>
      <w:divBdr>
        <w:top w:val="none" w:sz="0" w:space="0" w:color="auto"/>
        <w:left w:val="none" w:sz="0" w:space="0" w:color="auto"/>
        <w:bottom w:val="none" w:sz="0" w:space="0" w:color="auto"/>
        <w:right w:val="none" w:sz="0" w:space="0" w:color="auto"/>
      </w:divBdr>
    </w:div>
    <w:div w:id="158409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lphine.mouturier-grillot@crous-bf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A5EFB-E1A8-4BE3-9C28-23593F323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3418</Words>
  <Characters>18585</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ACADEMIE DE BESANCON</vt:lpstr>
    </vt:vector>
  </TitlesOfParts>
  <Manager>Karima chatonnay</Manager>
  <Company>CROUS</Company>
  <LinksUpToDate>false</LinksUpToDate>
  <CharactersWithSpaces>21960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ACADEMIE DE BESANCON</dc:title>
  <dc:creator>Karima Chatonnay</dc:creator>
  <cp:lastModifiedBy>Delphine MOUTURIER GRILLOT</cp:lastModifiedBy>
  <cp:revision>4</cp:revision>
  <cp:lastPrinted>2021-09-13T07:18:00Z</cp:lastPrinted>
  <dcterms:created xsi:type="dcterms:W3CDTF">2023-11-21T16:32:00Z</dcterms:created>
  <dcterms:modified xsi:type="dcterms:W3CDTF">2023-12-20T14:33:00Z</dcterms:modified>
  <cp:version>1</cp:version>
</cp:coreProperties>
</file>